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DB95E" w14:textId="77777777" w:rsidR="00186A8E" w:rsidRDefault="00186A8E" w:rsidP="00186A8E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 xml:space="preserve">Cardiac Membrane </w:t>
      </w:r>
      <w:r w:rsidR="006A3922">
        <w:rPr>
          <w:rFonts w:ascii="Calibri" w:hAnsi="Calibri" w:cs="Calibri"/>
          <w:b/>
          <w:sz w:val="18"/>
          <w:szCs w:val="18"/>
        </w:rPr>
        <w:t>Potential</w:t>
      </w:r>
    </w:p>
    <w:p w14:paraId="4C6D2A62" w14:textId="77777777" w:rsidR="00186A8E" w:rsidRDefault="00186A8E" w:rsidP="00186A8E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Cardiac PM is more negative inside and more positive outside </w:t>
      </w:r>
    </w:p>
    <w:p w14:paraId="12FFC646" w14:textId="77777777" w:rsidR="00186A8E" w:rsidRDefault="00186A8E" w:rsidP="00186A8E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CURRENT ALWAYS FOLLOWS + CHARGE</w:t>
      </w:r>
    </w:p>
    <w:p w14:paraId="796628A5" w14:textId="77777777" w:rsidR="00186A8E" w:rsidRDefault="00186A8E" w:rsidP="00186A8E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Outward current is + charge moving out or negative charge moving in </w:t>
      </w:r>
    </w:p>
    <w:p w14:paraId="5F322B24" w14:textId="77777777" w:rsidR="00186A8E" w:rsidRDefault="00186A8E" w:rsidP="00186A8E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Depolarization—PM becoming more positive </w:t>
      </w:r>
    </w:p>
    <w:p w14:paraId="22ADDED2" w14:textId="77777777" w:rsidR="00186A8E" w:rsidRDefault="00186A8E" w:rsidP="00186A8E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Repolarization –PM returning to resting membrane potential (RMP)</w:t>
      </w:r>
    </w:p>
    <w:p w14:paraId="0349D07F" w14:textId="77777777" w:rsidR="00186A8E" w:rsidRDefault="00186A8E" w:rsidP="00186A8E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Hyperpolarizaiton</w:t>
      </w:r>
      <w:proofErr w:type="spellEnd"/>
      <w:r>
        <w:rPr>
          <w:rFonts w:ascii="Calibri" w:hAnsi="Calibri" w:cs="Calibri"/>
          <w:sz w:val="18"/>
          <w:szCs w:val="18"/>
        </w:rPr>
        <w:t xml:space="preserve">—PM becoming more negative than RMP </w:t>
      </w:r>
    </w:p>
    <w:p w14:paraId="41D04013" w14:textId="77777777" w:rsidR="00186A8E" w:rsidRDefault="00186A8E" w:rsidP="00186A8E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Doesn't happen in normal physiology </w:t>
      </w:r>
    </w:p>
    <w:p w14:paraId="6D36EBA0" w14:textId="77777777" w:rsidR="00186A8E" w:rsidRDefault="00186A8E" w:rsidP="00186A8E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PM has high resistance and high capacitance (small change in charge will lead to very high potential difference) </w:t>
      </w:r>
    </w:p>
    <w:p w14:paraId="6EFA37FB" w14:textId="77777777" w:rsidR="00186A8E" w:rsidRDefault="00186A8E" w:rsidP="00186A8E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Ion channels allows PM to conduct ions </w:t>
      </w:r>
    </w:p>
    <w:p w14:paraId="104296E4" w14:textId="77777777" w:rsidR="00186A8E" w:rsidRDefault="00186A8E" w:rsidP="00186A8E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Conductance (G) = ability of a charged ion to cross the PM</w:t>
      </w:r>
    </w:p>
    <w:p w14:paraId="65A3624C" w14:textId="77777777" w:rsidR="00186A8E" w:rsidRDefault="00186A8E" w:rsidP="00186A8E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g= # of channels * open probability * conductance of each channel </w:t>
      </w:r>
    </w:p>
    <w:p w14:paraId="47FEE3A9" w14:textId="77777777" w:rsidR="00186A8E" w:rsidRDefault="00186A8E" w:rsidP="00186A8E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assume all voltage gated channels open on depolarization</w:t>
      </w:r>
    </w:p>
    <w:p w14:paraId="1870B35F" w14:textId="77777777" w:rsidR="00186A8E" w:rsidRDefault="00186A8E" w:rsidP="00186A8E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K+ is balanced by organic anion </w:t>
      </w:r>
      <w:proofErr w:type="spellStart"/>
      <w:r>
        <w:rPr>
          <w:rFonts w:ascii="Calibri" w:hAnsi="Calibri" w:cs="Calibri"/>
          <w:sz w:val="18"/>
          <w:szCs w:val="18"/>
        </w:rPr>
        <w:t>intracellularly</w:t>
      </w:r>
      <w:proofErr w:type="spellEnd"/>
      <w:r>
        <w:rPr>
          <w:rFonts w:ascii="Calibri" w:hAnsi="Calibri" w:cs="Calibri"/>
          <w:sz w:val="18"/>
          <w:szCs w:val="18"/>
        </w:rPr>
        <w:t xml:space="preserve"> and Na is balanced by </w:t>
      </w:r>
      <w:proofErr w:type="spellStart"/>
      <w:r>
        <w:rPr>
          <w:rFonts w:ascii="Calibri" w:hAnsi="Calibri" w:cs="Calibri"/>
          <w:sz w:val="18"/>
          <w:szCs w:val="18"/>
        </w:rPr>
        <w:t>Cl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extracellularly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</w:p>
    <w:p w14:paraId="369E0959" w14:textId="77777777" w:rsidR="006A3922" w:rsidRDefault="006A3922" w:rsidP="006A3922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In K is highest—135</w:t>
      </w:r>
    </w:p>
    <w:p w14:paraId="67D959E5" w14:textId="77777777" w:rsidR="006A3922" w:rsidRDefault="006A3922" w:rsidP="006A3922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Outside Na is highest at 145</w:t>
      </w:r>
    </w:p>
    <w:p w14:paraId="185A99BC" w14:textId="77777777" w:rsidR="006A3922" w:rsidRDefault="006A3922" w:rsidP="006A3922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is way higher outside the cell than inside </w:t>
      </w:r>
    </w:p>
    <w:p w14:paraId="66C87838" w14:textId="77777777" w:rsidR="00186A8E" w:rsidRDefault="00186A8E" w:rsidP="00186A8E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proofErr w:type="spellStart"/>
      <w:r>
        <w:rPr>
          <w:rFonts w:ascii="Calibri" w:hAnsi="Calibri" w:cs="Calibri"/>
          <w:sz w:val="18"/>
          <w:szCs w:val="18"/>
        </w:rPr>
        <w:t>Donan’s</w:t>
      </w:r>
      <w:proofErr w:type="spellEnd"/>
      <w:r>
        <w:rPr>
          <w:rFonts w:ascii="Calibri" w:hAnsi="Calibri" w:cs="Calibri"/>
          <w:sz w:val="18"/>
          <w:szCs w:val="18"/>
        </w:rPr>
        <w:t xml:space="preserve"> Equilibrium= where electrostatic and concentration charges are balanced across PM </w:t>
      </w:r>
    </w:p>
    <w:p w14:paraId="33B8DBA7" w14:textId="77777777" w:rsidR="00186A8E" w:rsidRDefault="00186A8E" w:rsidP="00186A8E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Still have a concentration gradient but it is </w:t>
      </w:r>
      <w:r w:rsidR="006A3922">
        <w:rPr>
          <w:rFonts w:ascii="Calibri" w:hAnsi="Calibri" w:cs="Calibri"/>
          <w:sz w:val="18"/>
          <w:szCs w:val="18"/>
        </w:rPr>
        <w:t>counteracted by electrical potential</w:t>
      </w:r>
    </w:p>
    <w:p w14:paraId="55CF714E" w14:textId="77777777" w:rsidR="006A3922" w:rsidRDefault="006A3922" w:rsidP="006A3922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NERST EQUATION</w:t>
      </w:r>
    </w:p>
    <w:p w14:paraId="123A9CCC" w14:textId="77777777" w:rsidR="006A3922" w:rsidRDefault="006A3922" w:rsidP="006A3922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Assumes 100% permeability of the ion </w:t>
      </w:r>
    </w:p>
    <w:p w14:paraId="6D9E0151" w14:textId="77777777" w:rsidR="006A3922" w:rsidRDefault="006A3922" w:rsidP="006A3922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Membrane voltage = -61.5 log</w:t>
      </w:r>
      <w:r w:rsidR="00D4581F">
        <w:rPr>
          <w:rFonts w:ascii="Calibri" w:hAnsi="Calibri" w:cs="Calibri"/>
          <w:sz w:val="18"/>
          <w:szCs w:val="18"/>
        </w:rPr>
        <w:t xml:space="preserve"> </w:t>
      </w:r>
      <m:oMath>
        <m:f>
          <m:fPr>
            <m:ctrlPr>
              <w:rPr>
                <w:rFonts w:ascii="Cambria Math" w:hAnsi="Cambria Math" w:cs="Calibri"/>
                <w:i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 w:cs="Calibri"/>
                    <w:i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 w:cs="Calibri"/>
                    <w:sz w:val="18"/>
                    <w:szCs w:val="18"/>
                  </w:rPr>
                  <m:t>Ion</m:t>
                </m:r>
              </m:e>
              <m:sub>
                <m:r>
                  <w:rPr>
                    <w:rFonts w:ascii="Cambria Math" w:hAnsi="Cambria Math" w:cs="Calibri"/>
                    <w:sz w:val="18"/>
                    <w:szCs w:val="18"/>
                  </w:rPr>
                  <m:t>inside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libri"/>
                    <w:i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 w:cs="Calibri"/>
                    <w:sz w:val="18"/>
                    <w:szCs w:val="18"/>
                  </w:rPr>
                  <m:t>Ion</m:t>
                </m:r>
              </m:e>
              <m:sub>
                <m:r>
                  <w:rPr>
                    <w:rFonts w:ascii="Cambria Math" w:hAnsi="Cambria Math" w:cs="Calibri"/>
                    <w:sz w:val="18"/>
                    <w:szCs w:val="18"/>
                  </w:rPr>
                  <m:t>outside</m:t>
                </m:r>
              </m:sub>
            </m:sSub>
          </m:den>
        </m:f>
      </m:oMath>
    </w:p>
    <w:p w14:paraId="61A57E01" w14:textId="77777777" w:rsidR="00D4581F" w:rsidRDefault="00D4581F" w:rsidP="006A3922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K= -90 = reversal potential! </w:t>
      </w:r>
    </w:p>
    <w:p w14:paraId="24DFD6B0" w14:textId="77777777" w:rsidR="00D4581F" w:rsidRDefault="00D4581F" w:rsidP="006A3922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Na= +70 </w:t>
      </w:r>
    </w:p>
    <w:p w14:paraId="3A3BEE1D" w14:textId="77777777" w:rsidR="00D4581F" w:rsidRDefault="00D4581F" w:rsidP="00D4581F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If membrane potential is &lt; </w:t>
      </w:r>
      <w:proofErr w:type="spellStart"/>
      <w:r>
        <w:rPr>
          <w:rFonts w:ascii="Calibri" w:hAnsi="Calibri" w:cs="Calibri"/>
          <w:sz w:val="18"/>
          <w:szCs w:val="18"/>
        </w:rPr>
        <w:t>Nerst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potentional</w:t>
      </w:r>
      <w:proofErr w:type="spellEnd"/>
      <w:r>
        <w:rPr>
          <w:rFonts w:ascii="Calibri" w:hAnsi="Calibri" w:cs="Calibri"/>
          <w:sz w:val="18"/>
          <w:szCs w:val="18"/>
        </w:rPr>
        <w:t xml:space="preserve"> then K always moves OUT! </w:t>
      </w:r>
    </w:p>
    <w:p w14:paraId="282A8FA6" w14:textId="77777777" w:rsidR="00D4581F" w:rsidRDefault="00D4581F" w:rsidP="00D4581F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K only moves in via Na-K pump </w:t>
      </w:r>
    </w:p>
    <w:p w14:paraId="03D5A73A" w14:textId="77777777" w:rsidR="00D4581F" w:rsidRDefault="00D4581F" w:rsidP="00D4581F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To account for permeability use the Goldman-</w:t>
      </w:r>
      <w:proofErr w:type="spellStart"/>
      <w:r>
        <w:rPr>
          <w:rFonts w:ascii="Calibri" w:hAnsi="Calibri" w:cs="Calibri"/>
          <w:sz w:val="18"/>
          <w:szCs w:val="18"/>
        </w:rPr>
        <w:t>Hodgkins</w:t>
      </w:r>
      <w:proofErr w:type="spellEnd"/>
      <w:r>
        <w:rPr>
          <w:rFonts w:ascii="Calibri" w:hAnsi="Calibri" w:cs="Calibri"/>
          <w:sz w:val="18"/>
          <w:szCs w:val="18"/>
        </w:rPr>
        <w:t xml:space="preserve">-Katz equation </w:t>
      </w:r>
    </w:p>
    <w:p w14:paraId="367D2055" w14:textId="77777777" w:rsidR="0064264A" w:rsidRDefault="0064264A" w:rsidP="00D4581F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*AT REST CARDIAC RMP = NERST POTENTIAL B/C AT REST CARDIAC MYOCYTE IS ONLY PERMEABLE TO K </w:t>
      </w:r>
    </w:p>
    <w:p w14:paraId="794E228F" w14:textId="77777777" w:rsidR="00D4581F" w:rsidRDefault="00D4581F" w:rsidP="00D4581F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Hyperkalemia (worse than hypo): extracellular K &gt; 5.5 </w:t>
      </w:r>
      <w:proofErr w:type="spellStart"/>
      <w:r>
        <w:rPr>
          <w:rFonts w:ascii="Calibri" w:hAnsi="Calibri" w:cs="Calibri"/>
          <w:sz w:val="18"/>
          <w:szCs w:val="18"/>
        </w:rPr>
        <w:t>mmol</w:t>
      </w:r>
      <w:proofErr w:type="spellEnd"/>
      <w:r>
        <w:rPr>
          <w:rFonts w:ascii="Calibri" w:hAnsi="Calibri" w:cs="Calibri"/>
          <w:sz w:val="18"/>
          <w:szCs w:val="18"/>
        </w:rPr>
        <w:t>/L</w:t>
      </w:r>
    </w:p>
    <w:p w14:paraId="4590C54E" w14:textId="77777777" w:rsidR="00D4581F" w:rsidRDefault="00D4581F" w:rsidP="00D4581F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Will have PM </w:t>
      </w:r>
      <w:proofErr w:type="spellStart"/>
      <w:r>
        <w:rPr>
          <w:rFonts w:ascii="Calibri" w:hAnsi="Calibri" w:cs="Calibri"/>
          <w:sz w:val="18"/>
          <w:szCs w:val="18"/>
        </w:rPr>
        <w:t>depol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r w:rsidRPr="00D4581F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can cause arrhythmias </w:t>
      </w:r>
    </w:p>
    <w:p w14:paraId="5DEE16D4" w14:textId="77777777" w:rsidR="00D4581F" w:rsidRDefault="00D4581F" w:rsidP="00D4581F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Hypokalemia: </w:t>
      </w:r>
      <w:proofErr w:type="spellStart"/>
      <w:r>
        <w:rPr>
          <w:rFonts w:ascii="Calibri" w:hAnsi="Calibri" w:cs="Calibri"/>
          <w:sz w:val="18"/>
          <w:szCs w:val="18"/>
        </w:rPr>
        <w:t>extracell</w:t>
      </w:r>
      <w:proofErr w:type="spellEnd"/>
      <w:r>
        <w:rPr>
          <w:rFonts w:ascii="Calibri" w:hAnsi="Calibri" w:cs="Calibri"/>
          <w:sz w:val="18"/>
          <w:szCs w:val="18"/>
        </w:rPr>
        <w:t xml:space="preserve"> K &lt;3.5 </w:t>
      </w:r>
      <w:proofErr w:type="spellStart"/>
      <w:r>
        <w:rPr>
          <w:rFonts w:ascii="Calibri" w:hAnsi="Calibri" w:cs="Calibri"/>
          <w:sz w:val="18"/>
          <w:szCs w:val="18"/>
        </w:rPr>
        <w:t>mmol</w:t>
      </w:r>
      <w:proofErr w:type="spellEnd"/>
      <w:r>
        <w:rPr>
          <w:rFonts w:ascii="Calibri" w:hAnsi="Calibri" w:cs="Calibri"/>
          <w:sz w:val="18"/>
          <w:szCs w:val="18"/>
        </w:rPr>
        <w:t>/L</w:t>
      </w:r>
    </w:p>
    <w:p w14:paraId="11EEA686" w14:textId="77777777" w:rsidR="00D4581F" w:rsidRDefault="00D4581F" w:rsidP="00D4581F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Theoretical </w:t>
      </w:r>
      <w:proofErr w:type="spellStart"/>
      <w:r>
        <w:rPr>
          <w:rFonts w:ascii="Calibri" w:hAnsi="Calibri" w:cs="Calibri"/>
          <w:sz w:val="18"/>
          <w:szCs w:val="18"/>
        </w:rPr>
        <w:t>hyperpol</w:t>
      </w:r>
      <w:proofErr w:type="spellEnd"/>
      <w:r>
        <w:rPr>
          <w:rFonts w:ascii="Calibri" w:hAnsi="Calibri" w:cs="Calibri"/>
          <w:sz w:val="18"/>
          <w:szCs w:val="18"/>
        </w:rPr>
        <w:t xml:space="preserve"> but never </w:t>
      </w:r>
      <w:proofErr w:type="spellStart"/>
      <w:r>
        <w:rPr>
          <w:rFonts w:ascii="Calibri" w:hAnsi="Calibri" w:cs="Calibri"/>
          <w:sz w:val="18"/>
          <w:szCs w:val="18"/>
        </w:rPr>
        <w:t>hyperpol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r w:rsidR="0064264A">
        <w:rPr>
          <w:rFonts w:ascii="Calibri" w:hAnsi="Calibri" w:cs="Calibri"/>
          <w:sz w:val="18"/>
          <w:szCs w:val="18"/>
        </w:rPr>
        <w:t xml:space="preserve">b/c cells will change permeability to K so it can’t leave and b/c Na will leak out </w:t>
      </w:r>
    </w:p>
    <w:p w14:paraId="0B771E8D" w14:textId="77777777" w:rsidR="0064264A" w:rsidRDefault="0064264A" w:rsidP="0064264A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To much or too little K in ECF induces cardiac depolarization </w:t>
      </w:r>
    </w:p>
    <w:p w14:paraId="73DBBFB7" w14:textId="77777777" w:rsidR="0064264A" w:rsidRPr="006A3922" w:rsidRDefault="0064264A" w:rsidP="00D4581F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Easier to </w:t>
      </w:r>
      <w:proofErr w:type="spellStart"/>
      <w:r>
        <w:rPr>
          <w:rFonts w:ascii="Calibri" w:hAnsi="Calibri" w:cs="Calibri"/>
          <w:sz w:val="18"/>
          <w:szCs w:val="18"/>
        </w:rPr>
        <w:t>tx</w:t>
      </w:r>
      <w:proofErr w:type="spellEnd"/>
      <w:r>
        <w:rPr>
          <w:rFonts w:ascii="Calibri" w:hAnsi="Calibri" w:cs="Calibri"/>
          <w:sz w:val="18"/>
          <w:szCs w:val="18"/>
        </w:rPr>
        <w:t xml:space="preserve"> than hyper b/c just can give K </w:t>
      </w:r>
    </w:p>
    <w:p w14:paraId="5056CE09" w14:textId="77777777" w:rsidR="00186A8E" w:rsidRPr="000571BF" w:rsidRDefault="00186A8E">
      <w:pPr>
        <w:rPr>
          <w:rFonts w:ascii="Calibri" w:hAnsi="Calibri" w:cs="Calibri"/>
          <w:b/>
          <w:sz w:val="18"/>
          <w:szCs w:val="18"/>
        </w:rPr>
      </w:pPr>
    </w:p>
    <w:p w14:paraId="65D8968D" w14:textId="597C0C9B" w:rsidR="00844335" w:rsidRPr="00844335" w:rsidRDefault="00BD26AB" w:rsidP="00844335">
      <w:pPr>
        <w:rPr>
          <w:rFonts w:ascii="Calibri" w:hAnsi="Calibri" w:cs="Calibri"/>
          <w:b/>
          <w:sz w:val="18"/>
          <w:szCs w:val="18"/>
        </w:rPr>
      </w:pPr>
      <w:r w:rsidRPr="000571BF">
        <w:rPr>
          <w:rFonts w:ascii="Calibri" w:hAnsi="Calibri" w:cs="Calibri"/>
          <w:b/>
          <w:sz w:val="18"/>
          <w:szCs w:val="18"/>
        </w:rPr>
        <w:t xml:space="preserve">Cardiac </w:t>
      </w:r>
      <w:r w:rsidR="00DF21A6">
        <w:rPr>
          <w:rFonts w:ascii="Calibri" w:hAnsi="Calibri" w:cs="Calibri"/>
          <w:b/>
          <w:sz w:val="18"/>
          <w:szCs w:val="18"/>
        </w:rPr>
        <w:t xml:space="preserve">Action Potential </w:t>
      </w:r>
      <w:r w:rsidR="00844335">
        <w:rPr>
          <w:rFonts w:ascii="Calibri" w:hAnsi="Calibri" w:cs="Calibri"/>
          <w:b/>
          <w:sz w:val="18"/>
          <w:szCs w:val="18"/>
        </w:rPr>
        <w:t>Slow AP</w:t>
      </w:r>
    </w:p>
    <w:p w14:paraId="41148773" w14:textId="77777777" w:rsidR="00DF21A6" w:rsidRDefault="00DF21A6" w:rsidP="00DF21A6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AV and SA node are the only areas of the heart with SLOW AP’s</w:t>
      </w:r>
    </w:p>
    <w:p w14:paraId="4B9D13A7" w14:textId="77777777" w:rsidR="00470D76" w:rsidRDefault="00470D76" w:rsidP="00844335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Have a phase 4 automatic depolarization </w:t>
      </w:r>
    </w:p>
    <w:p w14:paraId="6407D571" w14:textId="77777777" w:rsidR="00470D76" w:rsidRDefault="00470D76" w:rsidP="00844335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Beating of the heart doesn't depend on nerves </w:t>
      </w:r>
    </w:p>
    <w:p w14:paraId="1B943FD9" w14:textId="77777777" w:rsidR="003033C7" w:rsidRDefault="003033C7" w:rsidP="00844335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This is why the heart will beat if you put it in a calcium solution </w:t>
      </w:r>
    </w:p>
    <w:p w14:paraId="21621B9C" w14:textId="77777777" w:rsidR="00EB0FC3" w:rsidRDefault="00EB0FC3" w:rsidP="00844335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Phase 0</w:t>
      </w:r>
    </w:p>
    <w:p w14:paraId="4BC9F6DA" w14:textId="77777777" w:rsidR="00EB0FC3" w:rsidRDefault="00EB0FC3" w:rsidP="00844335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Mainly slow channel (L-type) calcium channels</w:t>
      </w:r>
    </w:p>
    <w:p w14:paraId="1E0FF877" w14:textId="77777777" w:rsidR="00EB0FC3" w:rsidRDefault="00EB0FC3" w:rsidP="00844335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Phase 3</w:t>
      </w:r>
    </w:p>
    <w:p w14:paraId="65BBBCF4" w14:textId="77777777" w:rsidR="00EB0FC3" w:rsidRDefault="00EB0FC3" w:rsidP="00844335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Is due to a rapid K efflux  by delayed rectifiers </w:t>
      </w:r>
    </w:p>
    <w:p w14:paraId="6E4CC0AB" w14:textId="77777777" w:rsidR="00255AFB" w:rsidRDefault="00255AFB" w:rsidP="00844335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Phase 4</w:t>
      </w:r>
    </w:p>
    <w:p w14:paraId="11884CC5" w14:textId="77777777" w:rsidR="00844335" w:rsidRPr="00844335" w:rsidRDefault="00EB0FC3" w:rsidP="00844335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At the end of phase 3 the funny channel (HCN</w:t>
      </w:r>
      <w:r w:rsidR="00255AFB">
        <w:rPr>
          <w:rFonts w:ascii="Calibri" w:hAnsi="Calibri" w:cs="Calibri"/>
          <w:sz w:val="18"/>
          <w:szCs w:val="18"/>
        </w:rPr>
        <w:t>=hyperpolarization-activated cyclic-</w:t>
      </w:r>
      <w:proofErr w:type="spellStart"/>
      <w:r w:rsidR="00255AFB">
        <w:rPr>
          <w:rFonts w:ascii="Calibri" w:hAnsi="Calibri" w:cs="Calibri"/>
          <w:sz w:val="18"/>
          <w:szCs w:val="18"/>
        </w:rPr>
        <w:t>nt</w:t>
      </w:r>
      <w:proofErr w:type="spellEnd"/>
      <w:r w:rsidR="00255AFB">
        <w:rPr>
          <w:rFonts w:ascii="Calibri" w:hAnsi="Calibri" w:cs="Calibri"/>
          <w:sz w:val="18"/>
          <w:szCs w:val="18"/>
        </w:rPr>
        <w:t xml:space="preserve"> gated</w:t>
      </w:r>
      <w:r w:rsidR="009B1F46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="009B1F46">
        <w:rPr>
          <w:rFonts w:ascii="Calibri" w:hAnsi="Calibri" w:cs="Calibri"/>
          <w:sz w:val="18"/>
          <w:szCs w:val="18"/>
        </w:rPr>
        <w:t>cation</w:t>
      </w:r>
      <w:proofErr w:type="spellEnd"/>
      <w:r w:rsidR="009B1F46">
        <w:rPr>
          <w:rFonts w:ascii="Calibri" w:hAnsi="Calibri" w:cs="Calibri"/>
          <w:sz w:val="18"/>
          <w:szCs w:val="18"/>
        </w:rPr>
        <w:t xml:space="preserve"> channel and NCX</w:t>
      </w:r>
      <w:r>
        <w:rPr>
          <w:rFonts w:ascii="Calibri" w:hAnsi="Calibri" w:cs="Calibri"/>
          <w:sz w:val="18"/>
          <w:szCs w:val="18"/>
        </w:rPr>
        <w:t xml:space="preserve">; voltage </w:t>
      </w:r>
      <w:proofErr w:type="spellStart"/>
      <w:r>
        <w:rPr>
          <w:rFonts w:ascii="Calibri" w:hAnsi="Calibri" w:cs="Calibri"/>
          <w:sz w:val="18"/>
          <w:szCs w:val="18"/>
        </w:rPr>
        <w:t>dep</w:t>
      </w:r>
      <w:proofErr w:type="spellEnd"/>
      <w:r>
        <w:rPr>
          <w:rFonts w:ascii="Calibri" w:hAnsi="Calibri" w:cs="Calibri"/>
          <w:sz w:val="18"/>
          <w:szCs w:val="18"/>
        </w:rPr>
        <w:t xml:space="preserve"> opens when the cell </w:t>
      </w:r>
      <w:proofErr w:type="spellStart"/>
      <w:r>
        <w:rPr>
          <w:rFonts w:ascii="Calibri" w:hAnsi="Calibri" w:cs="Calibri"/>
          <w:sz w:val="18"/>
          <w:szCs w:val="18"/>
        </w:rPr>
        <w:t>repol</w:t>
      </w:r>
      <w:proofErr w:type="spellEnd"/>
      <w:r>
        <w:rPr>
          <w:rFonts w:ascii="Calibri" w:hAnsi="Calibri" w:cs="Calibri"/>
          <w:sz w:val="18"/>
          <w:szCs w:val="18"/>
        </w:rPr>
        <w:t xml:space="preserve"> and closes when the cell </w:t>
      </w:r>
      <w:proofErr w:type="spellStart"/>
      <w:r>
        <w:rPr>
          <w:rFonts w:ascii="Calibri" w:hAnsi="Calibri" w:cs="Calibri"/>
          <w:sz w:val="18"/>
          <w:szCs w:val="18"/>
        </w:rPr>
        <w:t>depolar</w:t>
      </w:r>
      <w:proofErr w:type="spellEnd"/>
      <w:r>
        <w:rPr>
          <w:rFonts w:ascii="Calibri" w:hAnsi="Calibri" w:cs="Calibri"/>
          <w:sz w:val="18"/>
          <w:szCs w:val="18"/>
        </w:rPr>
        <w:t xml:space="preserve">) open and cause Na influx that reverses the membrane potential and causes the cell to </w:t>
      </w:r>
      <w:proofErr w:type="spellStart"/>
      <w:r>
        <w:rPr>
          <w:rFonts w:ascii="Calibri" w:hAnsi="Calibri" w:cs="Calibri"/>
          <w:sz w:val="18"/>
          <w:szCs w:val="18"/>
        </w:rPr>
        <w:t>depol</w:t>
      </w:r>
      <w:proofErr w:type="spellEnd"/>
      <w:r>
        <w:rPr>
          <w:rFonts w:ascii="Calibri" w:hAnsi="Calibri" w:cs="Calibri"/>
          <w:sz w:val="18"/>
          <w:szCs w:val="18"/>
        </w:rPr>
        <w:t xml:space="preserve"> toward threshold</w:t>
      </w:r>
    </w:p>
    <w:p w14:paraId="34F5E3BB" w14:textId="77777777" w:rsidR="009B1F46" w:rsidRDefault="009B1F46" w:rsidP="00844335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lastRenderedPageBreak/>
        <w:t xml:space="preserve">HCN &amp; NCX open by </w:t>
      </w:r>
      <w:proofErr w:type="spellStart"/>
      <w:r>
        <w:rPr>
          <w:rFonts w:ascii="Calibri" w:hAnsi="Calibri" w:cs="Calibri"/>
          <w:sz w:val="18"/>
          <w:szCs w:val="18"/>
        </w:rPr>
        <w:t>cAMP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</w:p>
    <w:p w14:paraId="582E3F52" w14:textId="77777777" w:rsidR="00844335" w:rsidRDefault="00844335" w:rsidP="00844335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NCX (Na-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Exchanger)</w:t>
      </w:r>
    </w:p>
    <w:p w14:paraId="01400416" w14:textId="77777777" w:rsidR="00844335" w:rsidRDefault="00844335" w:rsidP="00844335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Principle role of this exchanger is to drive OUT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that entered the cells </w:t>
      </w:r>
      <w:proofErr w:type="spellStart"/>
      <w:r>
        <w:rPr>
          <w:rFonts w:ascii="Calibri" w:hAnsi="Calibri" w:cs="Calibri"/>
          <w:sz w:val="18"/>
          <w:szCs w:val="18"/>
        </w:rPr>
        <w:t>druing</w:t>
      </w:r>
      <w:proofErr w:type="spellEnd"/>
      <w:r>
        <w:rPr>
          <w:rFonts w:ascii="Calibri" w:hAnsi="Calibri" w:cs="Calibri"/>
          <w:sz w:val="18"/>
          <w:szCs w:val="18"/>
        </w:rPr>
        <w:t xml:space="preserve"> preceding AP and systole</w:t>
      </w:r>
    </w:p>
    <w:p w14:paraId="0FE9648F" w14:textId="77777777" w:rsidR="00844335" w:rsidRDefault="00844335" w:rsidP="00844335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Charge follows Na</w:t>
      </w:r>
    </w:p>
    <w:p w14:paraId="07C38E02" w14:textId="77777777" w:rsidR="00844335" w:rsidRDefault="00844335" w:rsidP="00844335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Driven by membrane voltage and intracellular calcium concentration </w:t>
      </w:r>
      <w:proofErr w:type="spellStart"/>
      <w:r>
        <w:rPr>
          <w:rFonts w:ascii="Calibri" w:hAnsi="Calibri" w:cs="Calibri"/>
          <w:sz w:val="18"/>
          <w:szCs w:val="18"/>
        </w:rPr>
        <w:t>myocyte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</w:p>
    <w:p w14:paraId="742B8959" w14:textId="77777777" w:rsidR="00844335" w:rsidRDefault="00844335" w:rsidP="00844335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During the beginning of cardiac </w:t>
      </w:r>
      <w:proofErr w:type="spellStart"/>
      <w:r>
        <w:rPr>
          <w:rFonts w:ascii="Calibri" w:hAnsi="Calibri" w:cs="Calibri"/>
          <w:sz w:val="18"/>
          <w:szCs w:val="18"/>
        </w:rPr>
        <w:t>depol</w:t>
      </w:r>
      <w:proofErr w:type="spellEnd"/>
      <w:r>
        <w:rPr>
          <w:rFonts w:ascii="Calibri" w:hAnsi="Calibri" w:cs="Calibri"/>
          <w:sz w:val="18"/>
          <w:szCs w:val="18"/>
        </w:rPr>
        <w:t xml:space="preserve"> (right after phase 0) </w:t>
      </w:r>
      <w:proofErr w:type="spellStart"/>
      <w:r>
        <w:rPr>
          <w:rFonts w:ascii="Calibri" w:hAnsi="Calibri" w:cs="Calibri"/>
          <w:sz w:val="18"/>
          <w:szCs w:val="18"/>
        </w:rPr>
        <w:t>V</w:t>
      </w:r>
      <w:r>
        <w:rPr>
          <w:rFonts w:ascii="Calibri" w:hAnsi="Calibri" w:cs="Calibri"/>
          <w:sz w:val="18"/>
          <w:szCs w:val="18"/>
          <w:vertAlign w:val="subscript"/>
        </w:rPr>
        <w:t>m</w:t>
      </w:r>
      <w:proofErr w:type="spellEnd"/>
      <w:r>
        <w:rPr>
          <w:rFonts w:ascii="Calibri" w:hAnsi="Calibri" w:cs="Calibri"/>
          <w:sz w:val="18"/>
          <w:szCs w:val="18"/>
        </w:rPr>
        <w:t xml:space="preserve"> (membrane voltage) becomes inside + and </w:t>
      </w:r>
      <w:r w:rsidRPr="00844335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in [Na]</w:t>
      </w:r>
      <w:proofErr w:type="spellStart"/>
      <w:r>
        <w:rPr>
          <w:rFonts w:ascii="Calibri" w:hAnsi="Calibri" w:cs="Calibri"/>
          <w:sz w:val="18"/>
          <w:szCs w:val="18"/>
          <w:vertAlign w:val="subscript"/>
        </w:rPr>
        <w:t>i</w:t>
      </w:r>
      <w:proofErr w:type="spellEnd"/>
      <w:r>
        <w:rPr>
          <w:rFonts w:ascii="Calibri" w:hAnsi="Calibri" w:cs="Calibri"/>
          <w:sz w:val="18"/>
          <w:szCs w:val="18"/>
          <w:vertAlign w:val="subscript"/>
        </w:rPr>
        <w:t xml:space="preserve"> </w:t>
      </w:r>
      <w:r>
        <w:rPr>
          <w:rFonts w:ascii="Calibri" w:hAnsi="Calibri" w:cs="Calibri"/>
          <w:sz w:val="18"/>
          <w:szCs w:val="18"/>
        </w:rPr>
        <w:t>-</w:t>
      </w:r>
      <w:r w:rsidRPr="00844335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this favors Na exit by the exchanger thus </w:t>
      </w:r>
      <w:proofErr w:type="spellStart"/>
      <w:r>
        <w:rPr>
          <w:rFonts w:ascii="Calibri" w:hAnsi="Calibri" w:cs="Calibri"/>
          <w:sz w:val="18"/>
          <w:szCs w:val="18"/>
        </w:rPr>
        <w:t>bringin</w:t>
      </w:r>
      <w:proofErr w:type="spellEnd"/>
      <w:r>
        <w:rPr>
          <w:rFonts w:ascii="Calibri" w:hAnsi="Calibri" w:cs="Calibri"/>
          <w:sz w:val="18"/>
          <w:szCs w:val="18"/>
        </w:rPr>
        <w:t xml:space="preserve"> in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(generating an outward current)</w:t>
      </w:r>
    </w:p>
    <w:p w14:paraId="454120BE" w14:textId="77777777" w:rsidR="00844335" w:rsidRDefault="00844335" w:rsidP="00844335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Heart also wants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right after depolarization for contracting </w:t>
      </w:r>
    </w:p>
    <w:p w14:paraId="6E91EF90" w14:textId="77777777" w:rsidR="00844335" w:rsidRDefault="00844335" w:rsidP="00844335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As AP progresses and [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]I rises, exchanger pushes out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(an inward current in generated)—during phase 2</w:t>
      </w:r>
    </w:p>
    <w:p w14:paraId="6FA05FA5" w14:textId="77777777" w:rsidR="00844335" w:rsidRDefault="00844335" w:rsidP="00844335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This continues during cardiac diastole when the [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]I is </w:t>
      </w:r>
      <w:r w:rsidRPr="00844335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and </w:t>
      </w:r>
      <w:proofErr w:type="spellStart"/>
      <w:r>
        <w:rPr>
          <w:rFonts w:ascii="Calibri" w:hAnsi="Calibri" w:cs="Calibri"/>
          <w:sz w:val="18"/>
          <w:szCs w:val="18"/>
        </w:rPr>
        <w:t>V</w:t>
      </w:r>
      <w:r>
        <w:rPr>
          <w:rFonts w:ascii="Calibri" w:hAnsi="Calibri" w:cs="Calibri"/>
          <w:sz w:val="18"/>
          <w:szCs w:val="18"/>
          <w:vertAlign w:val="subscript"/>
        </w:rPr>
        <w:t>m</w:t>
      </w:r>
      <w:proofErr w:type="spellEnd"/>
      <w:r>
        <w:rPr>
          <w:rFonts w:ascii="Calibri" w:hAnsi="Calibri" w:cs="Calibri"/>
          <w:sz w:val="18"/>
          <w:szCs w:val="18"/>
        </w:rPr>
        <w:t xml:space="preserve"> is negative inside, Exchanger attract Na thus expelling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—generating an inward current </w:t>
      </w:r>
    </w:p>
    <w:p w14:paraId="7682325A" w14:textId="77777777" w:rsidR="00812F0E" w:rsidRDefault="00812F0E" w:rsidP="00844335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When </w:t>
      </w:r>
      <w:proofErr w:type="spellStart"/>
      <w:r>
        <w:rPr>
          <w:rFonts w:ascii="Calibri" w:hAnsi="Calibri" w:cs="Calibri"/>
          <w:sz w:val="18"/>
          <w:szCs w:val="18"/>
        </w:rPr>
        <w:t>myocytes</w:t>
      </w:r>
      <w:proofErr w:type="spellEnd"/>
      <w:r>
        <w:rPr>
          <w:rFonts w:ascii="Calibri" w:hAnsi="Calibri" w:cs="Calibri"/>
          <w:sz w:val="18"/>
          <w:szCs w:val="18"/>
        </w:rPr>
        <w:t xml:space="preserve"> are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overloaded enhanced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outflow generated inward current and leads to premature depolarization </w:t>
      </w:r>
    </w:p>
    <w:p w14:paraId="7BD298CF" w14:textId="77777777" w:rsidR="00812F0E" w:rsidRDefault="00812F0E" w:rsidP="00844335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**cells always prioritize Na so if you inhibit Na/K ATPase (which moves Na out) then exchanger will favor getting rid of Na and taking in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r w:rsidRPr="00812F0E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</w:t>
      </w:r>
      <w:r w:rsidRPr="00812F0E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contractility but can cause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 overload </w:t>
      </w:r>
    </w:p>
    <w:p w14:paraId="593D2F9D" w14:textId="77777777" w:rsidR="00812F0E" w:rsidRDefault="00812F0E" w:rsidP="00812F0E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Delayed </w:t>
      </w:r>
      <w:proofErr w:type="spellStart"/>
      <w:r>
        <w:rPr>
          <w:rFonts w:ascii="Calibri" w:hAnsi="Calibri" w:cs="Calibri"/>
          <w:sz w:val="18"/>
          <w:szCs w:val="18"/>
        </w:rPr>
        <w:t>Afterdepolarization</w:t>
      </w:r>
      <w:proofErr w:type="spellEnd"/>
    </w:p>
    <w:p w14:paraId="1B5881F7" w14:textId="77777777" w:rsidR="00812F0E" w:rsidRDefault="00812F0E" w:rsidP="00812F0E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Systole—generates an outward current</w:t>
      </w:r>
    </w:p>
    <w:p w14:paraId="2D7E91BC" w14:textId="77777777" w:rsidR="00812F0E" w:rsidRDefault="00812F0E" w:rsidP="00812F0E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Diastole—generates an inward current </w:t>
      </w:r>
    </w:p>
    <w:p w14:paraId="6BA9AB31" w14:textId="77777777" w:rsidR="00812F0E" w:rsidRDefault="00812F0E" w:rsidP="00812F0E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Whe</w:t>
      </w:r>
      <w:r w:rsidRPr="00812F0E">
        <w:rPr>
          <w:rFonts w:ascii="Calibri" w:hAnsi="Calibri" w:cs="Calibri"/>
          <w:sz w:val="18"/>
          <w:szCs w:val="18"/>
        </w:rPr>
        <w:t xml:space="preserve">n cardiac </w:t>
      </w:r>
      <w:proofErr w:type="spellStart"/>
      <w:r w:rsidRPr="00812F0E">
        <w:rPr>
          <w:rFonts w:ascii="Calibri" w:hAnsi="Calibri" w:cs="Calibri"/>
          <w:sz w:val="18"/>
          <w:szCs w:val="18"/>
        </w:rPr>
        <w:t>myocyte</w:t>
      </w:r>
      <w:proofErr w:type="spellEnd"/>
      <w:r w:rsidRPr="00812F0E">
        <w:rPr>
          <w:rFonts w:ascii="Calibri" w:hAnsi="Calibri" w:cs="Calibri"/>
          <w:sz w:val="18"/>
          <w:szCs w:val="18"/>
        </w:rPr>
        <w:t xml:space="preserve"> are </w:t>
      </w:r>
      <w:proofErr w:type="spellStart"/>
      <w:r w:rsidRPr="00812F0E">
        <w:rPr>
          <w:rFonts w:ascii="Calibri" w:hAnsi="Calibri" w:cs="Calibri"/>
          <w:sz w:val="18"/>
          <w:szCs w:val="18"/>
        </w:rPr>
        <w:t>Ca</w:t>
      </w:r>
      <w:proofErr w:type="spellEnd"/>
      <w:r w:rsidRPr="00812F0E">
        <w:rPr>
          <w:rFonts w:ascii="Calibri" w:hAnsi="Calibri" w:cs="Calibri"/>
          <w:sz w:val="18"/>
          <w:szCs w:val="18"/>
        </w:rPr>
        <w:t xml:space="preserve"> overloaded enhanced </w:t>
      </w:r>
      <w:proofErr w:type="spellStart"/>
      <w:r w:rsidRPr="00812F0E">
        <w:rPr>
          <w:rFonts w:ascii="Calibri" w:hAnsi="Calibri" w:cs="Calibri"/>
          <w:sz w:val="18"/>
          <w:szCs w:val="18"/>
        </w:rPr>
        <w:t>Ca</w:t>
      </w:r>
      <w:proofErr w:type="spellEnd"/>
      <w:r w:rsidRPr="00812F0E">
        <w:rPr>
          <w:rFonts w:ascii="Calibri" w:hAnsi="Calibri" w:cs="Calibri"/>
          <w:sz w:val="18"/>
          <w:szCs w:val="18"/>
        </w:rPr>
        <w:t xml:space="preserve"> outflow via the Ex generates inward current and leads to premature </w:t>
      </w:r>
      <w:proofErr w:type="spellStart"/>
      <w:r w:rsidRPr="00812F0E">
        <w:rPr>
          <w:rFonts w:ascii="Calibri" w:hAnsi="Calibri" w:cs="Calibri"/>
          <w:sz w:val="18"/>
          <w:szCs w:val="18"/>
        </w:rPr>
        <w:t>depolarization</w:t>
      </w:r>
      <w:r>
        <w:rPr>
          <w:rFonts w:ascii="Calibri" w:hAnsi="Calibri" w:cs="Calibri"/>
          <w:sz w:val="18"/>
          <w:szCs w:val="18"/>
        </w:rPr>
        <w:t>s</w:t>
      </w:r>
      <w:proofErr w:type="spellEnd"/>
      <w:r>
        <w:rPr>
          <w:rFonts w:ascii="Calibri" w:hAnsi="Calibri" w:cs="Calibri"/>
          <w:sz w:val="18"/>
          <w:szCs w:val="18"/>
        </w:rPr>
        <w:t xml:space="preserve"> (depolarization arrhythmias) </w:t>
      </w:r>
    </w:p>
    <w:p w14:paraId="67196518" w14:textId="77777777" w:rsidR="00812F0E" w:rsidRDefault="00812F0E" w:rsidP="00812F0E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Caused by </w:t>
      </w:r>
      <w:r w:rsidRPr="00812F0E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intracellular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</w:p>
    <w:p w14:paraId="648170DC" w14:textId="77777777" w:rsidR="00616ADF" w:rsidRDefault="006C3836" w:rsidP="00812F0E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 w:rsidRPr="006C3836">
        <w:rPr>
          <w:rFonts w:ascii="Calibri" w:hAnsi="Calibri" w:cs="Calibri"/>
          <w:sz w:val="18"/>
          <w:szCs w:val="18"/>
        </w:rPr>
        <w:t xml:space="preserve">Delayed </w:t>
      </w:r>
      <w:proofErr w:type="spellStart"/>
      <w:r w:rsidRPr="006C3836">
        <w:rPr>
          <w:rFonts w:ascii="Calibri" w:hAnsi="Calibri" w:cs="Calibri"/>
          <w:sz w:val="18"/>
          <w:szCs w:val="18"/>
        </w:rPr>
        <w:t>afterdepolarizations</w:t>
      </w:r>
      <w:proofErr w:type="spellEnd"/>
      <w:r w:rsidRPr="006C3836">
        <w:rPr>
          <w:rFonts w:ascii="Calibri" w:hAnsi="Calibri" w:cs="Calibri"/>
          <w:sz w:val="18"/>
          <w:szCs w:val="18"/>
        </w:rPr>
        <w:t xml:space="preserve"> (DADs), begin during phase 4 - after repolarization is completed, but before </w:t>
      </w:r>
      <w:r w:rsidR="00616ADF">
        <w:rPr>
          <w:rFonts w:ascii="Calibri" w:hAnsi="Calibri" w:cs="Calibri"/>
          <w:sz w:val="18"/>
          <w:szCs w:val="18"/>
        </w:rPr>
        <w:t xml:space="preserve">another AP </w:t>
      </w:r>
      <w:r w:rsidRPr="006C3836">
        <w:rPr>
          <w:rFonts w:ascii="Calibri" w:hAnsi="Calibri" w:cs="Calibri"/>
          <w:sz w:val="18"/>
          <w:szCs w:val="18"/>
        </w:rPr>
        <w:t xml:space="preserve">would normally occur. They are due to </w:t>
      </w:r>
      <w:r w:rsidR="00616ADF" w:rsidRPr="00616ADF">
        <w:rPr>
          <w:rFonts w:ascii="Calibri" w:hAnsi="Calibri" w:cs="Calibri"/>
          <w:sz w:val="18"/>
          <w:szCs w:val="18"/>
        </w:rPr>
        <w:sym w:font="Symbol" w:char="F0AD"/>
      </w:r>
      <w:proofErr w:type="gramStart"/>
      <w:r w:rsidR="00616ADF">
        <w:rPr>
          <w:rFonts w:ascii="Calibri" w:hAnsi="Calibri" w:cs="Calibri"/>
          <w:sz w:val="18"/>
          <w:szCs w:val="18"/>
        </w:rPr>
        <w:t xml:space="preserve"> </w:t>
      </w:r>
      <w:r w:rsidRPr="006C3836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="00616ADF">
        <w:rPr>
          <w:rFonts w:ascii="Calibri" w:hAnsi="Calibri" w:cs="Calibri"/>
          <w:sz w:val="18"/>
          <w:szCs w:val="18"/>
        </w:rPr>
        <w:t>intracell</w:t>
      </w:r>
      <w:proofErr w:type="spellEnd"/>
      <w:proofErr w:type="gramEnd"/>
      <w:r w:rsidRPr="006C3836">
        <w:rPr>
          <w:rFonts w:ascii="Calibri" w:hAnsi="Calibri" w:cs="Calibri"/>
          <w:sz w:val="18"/>
          <w:szCs w:val="18"/>
        </w:rPr>
        <w:t xml:space="preserve"> </w:t>
      </w:r>
      <w:r w:rsidR="00616ADF">
        <w:rPr>
          <w:rFonts w:ascii="Calibri" w:hAnsi="Calibri" w:cs="Calibri"/>
          <w:sz w:val="18"/>
          <w:szCs w:val="18"/>
        </w:rPr>
        <w:t>[</w:t>
      </w:r>
      <w:proofErr w:type="spellStart"/>
      <w:r w:rsidR="00616ADF">
        <w:rPr>
          <w:rFonts w:ascii="Calibri" w:hAnsi="Calibri" w:cs="Calibri"/>
          <w:sz w:val="18"/>
          <w:szCs w:val="18"/>
        </w:rPr>
        <w:t>Ca</w:t>
      </w:r>
      <w:proofErr w:type="spellEnd"/>
      <w:r w:rsidR="00616ADF">
        <w:rPr>
          <w:rFonts w:ascii="Calibri" w:hAnsi="Calibri" w:cs="Calibri"/>
          <w:sz w:val="18"/>
          <w:szCs w:val="18"/>
        </w:rPr>
        <w:t>]</w:t>
      </w:r>
      <w:r w:rsidRPr="006C3836">
        <w:rPr>
          <w:rFonts w:ascii="Calibri" w:hAnsi="Calibri" w:cs="Calibri"/>
          <w:sz w:val="18"/>
          <w:szCs w:val="18"/>
        </w:rPr>
        <w:t>, as might be seen with digoxin</w:t>
      </w:r>
      <w:r>
        <w:rPr>
          <w:rFonts w:ascii="Calibri" w:hAnsi="Calibri" w:cs="Calibri"/>
          <w:sz w:val="18"/>
          <w:szCs w:val="18"/>
        </w:rPr>
        <w:t xml:space="preserve"> </w:t>
      </w:r>
      <w:r w:rsidRPr="006C3836">
        <w:rPr>
          <w:rFonts w:ascii="Calibri" w:hAnsi="Calibri" w:cs="Calibri"/>
          <w:sz w:val="18"/>
          <w:szCs w:val="18"/>
        </w:rPr>
        <w:t>toxicity.</w:t>
      </w:r>
      <w:r>
        <w:rPr>
          <w:rFonts w:ascii="Calibri" w:hAnsi="Calibri" w:cs="Calibri"/>
          <w:sz w:val="18"/>
          <w:szCs w:val="18"/>
        </w:rPr>
        <w:t xml:space="preserve"> </w:t>
      </w:r>
    </w:p>
    <w:p w14:paraId="7B04B0F9" w14:textId="77777777" w:rsidR="00616ADF" w:rsidRDefault="00616ADF" w:rsidP="00616ADF">
      <w:pPr>
        <w:numPr>
          <w:ilvl w:val="4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Overload is caused by </w:t>
      </w:r>
      <w:r w:rsidRPr="00616ADF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ATP which leads to </w:t>
      </w:r>
      <w:r w:rsidRPr="00616ADF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Na/K ATPase and SERCA</w:t>
      </w:r>
    </w:p>
    <w:p w14:paraId="3D7EF2FB" w14:textId="77777777" w:rsidR="00616ADF" w:rsidRDefault="00616ADF" w:rsidP="00616ADF">
      <w:pPr>
        <w:numPr>
          <w:ilvl w:val="4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So </w:t>
      </w:r>
      <w:r w:rsidRPr="00616ADF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Na/K ATPase would be </w:t>
      </w:r>
      <w:r w:rsidRPr="00616ADF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[</w:t>
      </w:r>
      <w:proofErr w:type="gramStart"/>
      <w:r>
        <w:rPr>
          <w:rFonts w:ascii="Calibri" w:hAnsi="Calibri" w:cs="Calibri"/>
          <w:sz w:val="18"/>
          <w:szCs w:val="18"/>
        </w:rPr>
        <w:t>Na]intracellular</w:t>
      </w:r>
      <w:proofErr w:type="gramEnd"/>
      <w:r>
        <w:rPr>
          <w:rFonts w:ascii="Calibri" w:hAnsi="Calibri" w:cs="Calibri"/>
          <w:sz w:val="18"/>
          <w:szCs w:val="18"/>
        </w:rPr>
        <w:t xml:space="preserve"> so NCX would pump out Na and pump in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</w:p>
    <w:p w14:paraId="61A06913" w14:textId="512EC86D" w:rsidR="00616ADF" w:rsidRDefault="00616ADF" w:rsidP="00616ADF">
      <w:pPr>
        <w:numPr>
          <w:ilvl w:val="4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Also the </w:t>
      </w:r>
      <w:r w:rsidRPr="00616ADF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ATP would not allow SERCA to work which would </w:t>
      </w:r>
      <w:r w:rsidRPr="00616ADF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sequestration and </w:t>
      </w:r>
      <w:r w:rsidRPr="00616ADF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intracellular calcium</w:t>
      </w:r>
    </w:p>
    <w:p w14:paraId="26256519" w14:textId="77777777" w:rsidR="00616ADF" w:rsidRDefault="00616ADF" w:rsidP="00616ADF">
      <w:pPr>
        <w:numPr>
          <w:ilvl w:val="4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The </w:t>
      </w:r>
      <w:r w:rsidRPr="00616ADF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would stimulate CICR which would also </w:t>
      </w:r>
      <w:r w:rsidRPr="00616ADF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intracell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</w:p>
    <w:p w14:paraId="678777AF" w14:textId="30C965D7" w:rsidR="006C3836" w:rsidRPr="00812F0E" w:rsidRDefault="00616ADF" w:rsidP="00616ADF">
      <w:pPr>
        <w:numPr>
          <w:ilvl w:val="4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The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overload would cause NCX to switch to pumping out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and In Na causing the delayed </w:t>
      </w:r>
      <w:proofErr w:type="spellStart"/>
      <w:r>
        <w:rPr>
          <w:rFonts w:ascii="Calibri" w:hAnsi="Calibri" w:cs="Calibri"/>
          <w:sz w:val="18"/>
          <w:szCs w:val="18"/>
        </w:rPr>
        <w:t>afterdepol</w:t>
      </w:r>
      <w:proofErr w:type="spellEnd"/>
      <w:r>
        <w:rPr>
          <w:rFonts w:ascii="Calibri" w:hAnsi="Calibri" w:cs="Calibri"/>
          <w:sz w:val="18"/>
          <w:szCs w:val="18"/>
        </w:rPr>
        <w:t xml:space="preserve">) </w:t>
      </w:r>
    </w:p>
    <w:p w14:paraId="544831F1" w14:textId="77777777" w:rsidR="00812F0E" w:rsidRDefault="00812F0E" w:rsidP="00812F0E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Early </w:t>
      </w:r>
      <w:proofErr w:type="spellStart"/>
      <w:r>
        <w:rPr>
          <w:rFonts w:ascii="Calibri" w:hAnsi="Calibri" w:cs="Calibri"/>
          <w:sz w:val="18"/>
          <w:szCs w:val="18"/>
        </w:rPr>
        <w:t>Afterdepolarization</w:t>
      </w:r>
      <w:proofErr w:type="spellEnd"/>
    </w:p>
    <w:p w14:paraId="70B0DDCA" w14:textId="77777777" w:rsidR="00812F0E" w:rsidRDefault="00812F0E" w:rsidP="00812F0E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 w:rsidRPr="00812F0E">
        <w:rPr>
          <w:rFonts w:ascii="Calibri" w:hAnsi="Calibri" w:cs="Calibri"/>
          <w:sz w:val="18"/>
          <w:szCs w:val="18"/>
        </w:rPr>
        <w:t xml:space="preserve">During cardiac systole, when </w:t>
      </w:r>
      <w:proofErr w:type="spellStart"/>
      <w:r w:rsidRPr="00812F0E">
        <w:rPr>
          <w:rFonts w:ascii="Calibri" w:hAnsi="Calibri" w:cs="Calibri"/>
          <w:sz w:val="18"/>
          <w:szCs w:val="18"/>
        </w:rPr>
        <w:t>Vm</w:t>
      </w:r>
      <w:proofErr w:type="spellEnd"/>
      <w:r w:rsidRPr="00812F0E">
        <w:rPr>
          <w:rFonts w:ascii="Calibri" w:hAnsi="Calibri" w:cs="Calibri"/>
          <w:sz w:val="18"/>
          <w:szCs w:val="18"/>
        </w:rPr>
        <w:t xml:space="preserve"> is inside positive the Ex repels Na, thus bringing in </w:t>
      </w:r>
      <w:proofErr w:type="spellStart"/>
      <w:r w:rsidRPr="00812F0E">
        <w:rPr>
          <w:rFonts w:ascii="Calibri" w:hAnsi="Calibri" w:cs="Calibri"/>
          <w:sz w:val="18"/>
          <w:szCs w:val="18"/>
        </w:rPr>
        <w:t>Ca</w:t>
      </w:r>
      <w:proofErr w:type="spellEnd"/>
      <w:r w:rsidRPr="00812F0E">
        <w:rPr>
          <w:rFonts w:ascii="Calibri" w:hAnsi="Calibri" w:cs="Calibri"/>
          <w:sz w:val="18"/>
          <w:szCs w:val="18"/>
        </w:rPr>
        <w:t xml:space="preserve">- an </w:t>
      </w:r>
      <w:r w:rsidRPr="00812F0E">
        <w:rPr>
          <w:rFonts w:ascii="Calibri" w:hAnsi="Calibri" w:cs="Calibri"/>
          <w:b/>
          <w:sz w:val="18"/>
          <w:szCs w:val="18"/>
        </w:rPr>
        <w:t>outward current is generated</w:t>
      </w:r>
      <w:r w:rsidRPr="00812F0E">
        <w:rPr>
          <w:rFonts w:ascii="Calibri" w:hAnsi="Calibri" w:cs="Calibri"/>
          <w:sz w:val="18"/>
          <w:szCs w:val="18"/>
        </w:rPr>
        <w:t xml:space="preserve"> </w:t>
      </w:r>
    </w:p>
    <w:p w14:paraId="4C397628" w14:textId="77777777" w:rsidR="00812F0E" w:rsidRPr="00812F0E" w:rsidRDefault="00812F0E" w:rsidP="00812F0E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 w:rsidRPr="00812F0E">
        <w:rPr>
          <w:rFonts w:ascii="Calibri" w:hAnsi="Calibri" w:cs="Calibri"/>
          <w:sz w:val="18"/>
          <w:szCs w:val="18"/>
        </w:rPr>
        <w:t xml:space="preserve">During cardiac diastole when the </w:t>
      </w:r>
      <w:proofErr w:type="spellStart"/>
      <w:r w:rsidRPr="00812F0E">
        <w:rPr>
          <w:rFonts w:ascii="Calibri" w:hAnsi="Calibri" w:cs="Calibri"/>
          <w:sz w:val="18"/>
          <w:szCs w:val="18"/>
        </w:rPr>
        <w:t>Vm</w:t>
      </w:r>
      <w:proofErr w:type="spellEnd"/>
      <w:r w:rsidRPr="00812F0E">
        <w:rPr>
          <w:rFonts w:ascii="Calibri" w:hAnsi="Calibri" w:cs="Calibri"/>
          <w:sz w:val="18"/>
          <w:szCs w:val="18"/>
        </w:rPr>
        <w:t xml:space="preserve"> is inside negative, Ex attracts Na thus expelling </w:t>
      </w:r>
      <w:proofErr w:type="spellStart"/>
      <w:r w:rsidRPr="00812F0E">
        <w:rPr>
          <w:rFonts w:ascii="Calibri" w:hAnsi="Calibri" w:cs="Calibri"/>
          <w:sz w:val="18"/>
          <w:szCs w:val="18"/>
        </w:rPr>
        <w:t>Ca</w:t>
      </w:r>
      <w:proofErr w:type="spellEnd"/>
      <w:r w:rsidRPr="00812F0E">
        <w:rPr>
          <w:rFonts w:ascii="Calibri" w:hAnsi="Calibri" w:cs="Calibri"/>
          <w:sz w:val="18"/>
          <w:szCs w:val="18"/>
        </w:rPr>
        <w:t xml:space="preserve">- an </w:t>
      </w:r>
      <w:r w:rsidRPr="00812F0E">
        <w:rPr>
          <w:rFonts w:ascii="Calibri" w:hAnsi="Calibri" w:cs="Calibri"/>
          <w:b/>
          <w:sz w:val="18"/>
          <w:szCs w:val="18"/>
        </w:rPr>
        <w:t>inward current is generated</w:t>
      </w:r>
    </w:p>
    <w:p w14:paraId="5376CC66" w14:textId="0087E626" w:rsidR="00812F0E" w:rsidRDefault="00812F0E" w:rsidP="00812F0E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Prolonged phase 2 b/c compromised K channels </w:t>
      </w:r>
      <w:r w:rsidR="006C3836">
        <w:rPr>
          <w:rFonts w:ascii="Calibri" w:hAnsi="Calibri" w:cs="Calibri"/>
          <w:sz w:val="18"/>
          <w:szCs w:val="18"/>
        </w:rPr>
        <w:t>(outward rectifiers)</w:t>
      </w:r>
    </w:p>
    <w:p w14:paraId="11ABA28E" w14:textId="38D7736F" w:rsidR="006C3836" w:rsidRDefault="006C3836" w:rsidP="006C3836">
      <w:pPr>
        <w:numPr>
          <w:ilvl w:val="4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lastRenderedPageBreak/>
        <w:t>Will see LQTS</w:t>
      </w:r>
    </w:p>
    <w:p w14:paraId="0F8C462A" w14:textId="77777777" w:rsidR="00812F0E" w:rsidRDefault="00812F0E" w:rsidP="00812F0E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If this happens before or during phase 3 it can lead to severe ventricular arrhythmias </w:t>
      </w:r>
    </w:p>
    <w:p w14:paraId="136C7C52" w14:textId="77777777" w:rsidR="00812F0E" w:rsidRDefault="00812F0E" w:rsidP="00812F0E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Caused by </w:t>
      </w:r>
      <w:r w:rsidRPr="00812F0E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intracellular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</w:p>
    <w:p w14:paraId="235E727F" w14:textId="00119C91" w:rsidR="006C3836" w:rsidRPr="00812F0E" w:rsidRDefault="006C3836" w:rsidP="00812F0E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 w:rsidRPr="006C3836">
        <w:rPr>
          <w:rFonts w:ascii="Calibri" w:hAnsi="Calibri" w:cs="Calibri"/>
          <w:sz w:val="18"/>
          <w:szCs w:val="18"/>
        </w:rPr>
        <w:t xml:space="preserve">Early </w:t>
      </w:r>
      <w:proofErr w:type="spellStart"/>
      <w:r w:rsidRPr="006C3836">
        <w:rPr>
          <w:rFonts w:ascii="Calibri" w:hAnsi="Calibri" w:cs="Calibri"/>
          <w:sz w:val="18"/>
          <w:szCs w:val="18"/>
        </w:rPr>
        <w:t>afterdepolarizations</w:t>
      </w:r>
      <w:proofErr w:type="spellEnd"/>
      <w:r w:rsidRPr="006C3836">
        <w:rPr>
          <w:rFonts w:ascii="Calibri" w:hAnsi="Calibri" w:cs="Calibri"/>
          <w:sz w:val="18"/>
          <w:szCs w:val="18"/>
        </w:rPr>
        <w:t xml:space="preserve"> (EADs) occur with abnormal depolarization during phase 2 or phase 3, and are caused by an increase in the frequency of abortive action potentials</w:t>
      </w:r>
      <w:r>
        <w:rPr>
          <w:rFonts w:ascii="Calibri" w:hAnsi="Calibri" w:cs="Calibri"/>
          <w:sz w:val="18"/>
          <w:szCs w:val="18"/>
        </w:rPr>
        <w:t xml:space="preserve"> </w:t>
      </w:r>
      <w:r w:rsidRPr="006C3836">
        <w:rPr>
          <w:rFonts w:ascii="Calibri" w:hAnsi="Calibri" w:cs="Calibri"/>
          <w:sz w:val="18"/>
          <w:szCs w:val="18"/>
        </w:rPr>
        <w:t xml:space="preserve">before normal repolarization is completed. </w:t>
      </w:r>
      <w:bookmarkStart w:id="0" w:name="_GoBack"/>
      <w:bookmarkEnd w:id="0"/>
    </w:p>
    <w:p w14:paraId="43EA1F12" w14:textId="77777777" w:rsidR="009B1F46" w:rsidRDefault="009B1F46" w:rsidP="00844335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Activation of SNS through NE </w:t>
      </w:r>
      <w:r w:rsidRPr="009B1F46">
        <w:rPr>
          <w:rFonts w:ascii="Calibri" w:hAnsi="Calibri" w:cs="Calibri"/>
          <w:sz w:val="18"/>
          <w:szCs w:val="18"/>
        </w:rPr>
        <w:sym w:font="Symbol" w:char="F062"/>
      </w:r>
      <w:r>
        <w:rPr>
          <w:rFonts w:ascii="Calibri" w:hAnsi="Calibri" w:cs="Calibri"/>
          <w:sz w:val="18"/>
          <w:szCs w:val="18"/>
        </w:rPr>
        <w:t xml:space="preserve">-1 Receptors </w:t>
      </w:r>
      <w:r w:rsidRPr="009B1F46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cAMP</w:t>
      </w:r>
      <w:proofErr w:type="spellEnd"/>
      <w:r>
        <w:rPr>
          <w:rFonts w:ascii="Calibri" w:hAnsi="Calibri" w:cs="Calibri"/>
          <w:sz w:val="18"/>
          <w:szCs w:val="18"/>
        </w:rPr>
        <w:t xml:space="preserve"> so rate of phase 4 </w:t>
      </w:r>
      <w:proofErr w:type="spellStart"/>
      <w:r>
        <w:rPr>
          <w:rFonts w:ascii="Calibri" w:hAnsi="Calibri" w:cs="Calibri"/>
          <w:sz w:val="18"/>
          <w:szCs w:val="18"/>
        </w:rPr>
        <w:t>depol</w:t>
      </w:r>
      <w:proofErr w:type="spellEnd"/>
      <w:r>
        <w:rPr>
          <w:rFonts w:ascii="Calibri" w:hAnsi="Calibri" w:cs="Calibri"/>
          <w:sz w:val="18"/>
          <w:szCs w:val="18"/>
        </w:rPr>
        <w:t xml:space="preserve"> would </w:t>
      </w:r>
      <w:r w:rsidRPr="009B1F46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</w:t>
      </w:r>
    </w:p>
    <w:p w14:paraId="07B6C1BF" w14:textId="77777777" w:rsidR="009B1F46" w:rsidRDefault="009B1F46" w:rsidP="00844335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This is how SNS </w:t>
      </w:r>
      <w:r w:rsidRPr="009B1F46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HR</w:t>
      </w:r>
    </w:p>
    <w:p w14:paraId="3C742ABD" w14:textId="77777777" w:rsidR="006C3836" w:rsidRDefault="006C3836" w:rsidP="00614800">
      <w:pPr>
        <w:rPr>
          <w:rFonts w:ascii="Calibri" w:hAnsi="Calibri" w:cs="Calibri"/>
          <w:b/>
          <w:sz w:val="18"/>
          <w:szCs w:val="18"/>
        </w:rPr>
      </w:pPr>
    </w:p>
    <w:p w14:paraId="09336573" w14:textId="77777777" w:rsidR="00DF21A6" w:rsidRPr="00614800" w:rsidRDefault="00DF21A6" w:rsidP="00614800">
      <w:pPr>
        <w:rPr>
          <w:rFonts w:ascii="Calibri" w:hAnsi="Calibri" w:cs="Calibri"/>
          <w:b/>
          <w:sz w:val="18"/>
          <w:szCs w:val="18"/>
        </w:rPr>
      </w:pPr>
      <w:r w:rsidRPr="00614800">
        <w:rPr>
          <w:rFonts w:ascii="Calibri" w:hAnsi="Calibri" w:cs="Calibri"/>
          <w:b/>
          <w:sz w:val="18"/>
          <w:szCs w:val="18"/>
        </w:rPr>
        <w:t>FAST AP</w:t>
      </w:r>
    </w:p>
    <w:p w14:paraId="13C7B4F0" w14:textId="77777777" w:rsidR="00DF21A6" w:rsidRDefault="00DF21A6" w:rsidP="00614800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Phase 0</w:t>
      </w:r>
      <w:r>
        <w:rPr>
          <w:rFonts w:ascii="Calibri" w:hAnsi="Calibri" w:cs="Calibri"/>
          <w:sz w:val="18"/>
          <w:szCs w:val="18"/>
        </w:rPr>
        <w:tab/>
      </w:r>
    </w:p>
    <w:p w14:paraId="6F750B97" w14:textId="77777777" w:rsidR="00DF21A6" w:rsidRDefault="00DF21A6" w:rsidP="00614800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 w:rsidRPr="00DF21A6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conductance of Na</w:t>
      </w:r>
      <w:r w:rsidRPr="00DF21A6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influc</w:t>
      </w:r>
      <w:proofErr w:type="spellEnd"/>
      <w:r>
        <w:rPr>
          <w:rFonts w:ascii="Calibri" w:hAnsi="Calibri" w:cs="Calibri"/>
          <w:sz w:val="18"/>
          <w:szCs w:val="18"/>
        </w:rPr>
        <w:t xml:space="preserve"> of Na causes depolarization at the end of phase 0 the Na channels are inactivated </w:t>
      </w:r>
    </w:p>
    <w:p w14:paraId="784A86BB" w14:textId="77777777" w:rsidR="00EB0FC3" w:rsidRDefault="00EB0FC3" w:rsidP="00614800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 w:rsidRPr="00EB0FC3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the amplitude/slope of phase 0</w:t>
      </w:r>
      <w:r w:rsidRPr="00EB0FC3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</w:t>
      </w:r>
      <w:r w:rsidRPr="00EB0FC3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in conduction velocity (CV) </w:t>
      </w:r>
    </w:p>
    <w:p w14:paraId="5E1F9CE8" w14:textId="77777777" w:rsidR="00DF21A6" w:rsidRDefault="00DF21A6" w:rsidP="00614800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Phase 1</w:t>
      </w:r>
    </w:p>
    <w:p w14:paraId="7DD35C8D" w14:textId="77777777" w:rsidR="00470D76" w:rsidRDefault="00470D76" w:rsidP="00614800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Transient repolarization due to outward K current but channels are only open for a very short amount of time</w:t>
      </w:r>
    </w:p>
    <w:p w14:paraId="3092791F" w14:textId="77777777" w:rsidR="00470D76" w:rsidRDefault="00470D76" w:rsidP="00614800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Phase 2</w:t>
      </w:r>
    </w:p>
    <w:p w14:paraId="7E3D6350" w14:textId="77777777" w:rsidR="00470D76" w:rsidRDefault="00470D76" w:rsidP="00614800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Plateau phase </w:t>
      </w:r>
    </w:p>
    <w:p w14:paraId="1417F817" w14:textId="77777777" w:rsidR="00470D76" w:rsidRDefault="00470D76" w:rsidP="00614800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L type calcium channels open and an influx of calcium while there is an efflux of K </w:t>
      </w:r>
    </w:p>
    <w:p w14:paraId="76953FED" w14:textId="77777777" w:rsidR="00470D76" w:rsidRDefault="00470D76" w:rsidP="00614800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Isoelectric phase </w:t>
      </w:r>
    </w:p>
    <w:p w14:paraId="56C2626E" w14:textId="77777777" w:rsidR="00470D76" w:rsidRDefault="00470D76" w:rsidP="00614800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End of this phase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channels close</w:t>
      </w:r>
    </w:p>
    <w:p w14:paraId="7A46EF33" w14:textId="77777777" w:rsidR="00470D76" w:rsidRDefault="00470D76" w:rsidP="00614800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Phase 3</w:t>
      </w:r>
    </w:p>
    <w:p w14:paraId="0E535E2F" w14:textId="77777777" w:rsidR="00470D76" w:rsidRDefault="00470D76" w:rsidP="00614800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Repolarization due to increased efflux of K</w:t>
      </w:r>
    </w:p>
    <w:p w14:paraId="2F50DEDB" w14:textId="77777777" w:rsidR="00EB0FC3" w:rsidRDefault="00EB0FC3" w:rsidP="00614800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This causes inactivated Na channels to close so they can be reopened during the next AP </w:t>
      </w:r>
    </w:p>
    <w:p w14:paraId="4C8250B9" w14:textId="77777777" w:rsidR="00470D76" w:rsidRDefault="00470D76" w:rsidP="00614800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Phase 4</w:t>
      </w:r>
    </w:p>
    <w:p w14:paraId="3E5FA8E4" w14:textId="77777777" w:rsidR="00470D76" w:rsidRDefault="00470D76" w:rsidP="00614800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Decreasing efflux of K b/c getting closer to RMP</w:t>
      </w:r>
    </w:p>
    <w:p w14:paraId="76DF0AF1" w14:textId="77777777" w:rsidR="00470D76" w:rsidRDefault="00470D76" w:rsidP="00614800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No K current during phase 4 b/c its so close to NERST potential </w:t>
      </w:r>
    </w:p>
    <w:p w14:paraId="65B3B0C4" w14:textId="77777777" w:rsidR="00EB0FC3" w:rsidRDefault="00EB0FC3" w:rsidP="00614800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Na channels are closed </w:t>
      </w:r>
    </w:p>
    <w:p w14:paraId="39913ABA" w14:textId="77777777" w:rsidR="00EB0FC3" w:rsidRPr="00EB0FC3" w:rsidRDefault="00EB0FC3" w:rsidP="00BD26AB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Conduction Velocity</w:t>
      </w:r>
    </w:p>
    <w:p w14:paraId="1386BE26" w14:textId="77777777" w:rsidR="006322BF" w:rsidRDefault="006322BF" w:rsidP="006322BF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Determinants</w:t>
      </w:r>
    </w:p>
    <w:p w14:paraId="333983B5" w14:textId="77777777" w:rsidR="006322BF" w:rsidRDefault="006322BF" w:rsidP="006322BF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Rate of rise of phase 0</w:t>
      </w:r>
    </w:p>
    <w:p w14:paraId="407E90AB" w14:textId="77777777" w:rsidR="006322BF" w:rsidRDefault="006322BF" w:rsidP="006322BF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Amplitude of phase 0</w:t>
      </w:r>
    </w:p>
    <w:p w14:paraId="5280C8C3" w14:textId="77777777" w:rsidR="006322BF" w:rsidRDefault="006322BF" w:rsidP="006322BF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Threshold of Na channel opening</w:t>
      </w:r>
    </w:p>
    <w:p w14:paraId="31A2B61C" w14:textId="77777777" w:rsidR="00404C4E" w:rsidRDefault="006322BF" w:rsidP="00404C4E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Internal resistance of cardiac </w:t>
      </w:r>
      <w:proofErr w:type="spellStart"/>
      <w:r>
        <w:rPr>
          <w:rFonts w:ascii="Calibri" w:hAnsi="Calibri" w:cs="Calibri"/>
          <w:sz w:val="18"/>
          <w:szCs w:val="18"/>
        </w:rPr>
        <w:t>myocyte</w:t>
      </w:r>
      <w:proofErr w:type="spellEnd"/>
    </w:p>
    <w:p w14:paraId="4A311EC5" w14:textId="77777777" w:rsidR="00404C4E" w:rsidRDefault="00404C4E" w:rsidP="009B1F46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AP in heart moves from one cell to the next via gap junctions—if these aren’t enough then the internal R is </w:t>
      </w:r>
      <w:r w:rsidRPr="00404C4E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(this happens in the AV node—</w:t>
      </w:r>
      <w:r w:rsidR="009B1F46">
        <w:rPr>
          <w:rFonts w:ascii="Calibri" w:hAnsi="Calibri" w:cs="Calibri"/>
          <w:sz w:val="18"/>
          <w:szCs w:val="18"/>
        </w:rPr>
        <w:t xml:space="preserve">the IR is very high so </w:t>
      </w:r>
      <w:r w:rsidRPr="009B1F46">
        <w:rPr>
          <w:rFonts w:ascii="Calibri" w:hAnsi="Calibri" w:cs="Calibri"/>
          <w:sz w:val="18"/>
          <w:szCs w:val="18"/>
        </w:rPr>
        <w:t xml:space="preserve">conduction is difficult) </w:t>
      </w:r>
    </w:p>
    <w:p w14:paraId="59765A29" w14:textId="77777777" w:rsidR="009B1F46" w:rsidRPr="009B1F46" w:rsidRDefault="009B1F46" w:rsidP="009B1F46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Fewer gap junctions in AV node </w:t>
      </w:r>
    </w:p>
    <w:p w14:paraId="2C6DB4A2" w14:textId="77777777" w:rsidR="00404C4E" w:rsidRDefault="00404C4E" w:rsidP="00404C4E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IR is also very high in cardiac fibrosis </w:t>
      </w:r>
    </w:p>
    <w:p w14:paraId="07B7673F" w14:textId="77777777" w:rsidR="009B1F46" w:rsidRDefault="009B1F46" w:rsidP="00404C4E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AV node has 3 regions (AN, N, and NH)</w:t>
      </w:r>
    </w:p>
    <w:p w14:paraId="22009ECD" w14:textId="77777777" w:rsidR="009B1F46" w:rsidRDefault="009B1F46" w:rsidP="009B1F46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AN and NH have both slow and fast AP</w:t>
      </w:r>
    </w:p>
    <w:p w14:paraId="0CD8D9D2" w14:textId="77777777" w:rsidR="009B1F46" w:rsidRPr="009948ED" w:rsidRDefault="009B1F46" w:rsidP="009948ED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 has the highest IR </w:t>
      </w:r>
      <w:r w:rsidR="009948ED">
        <w:rPr>
          <w:rFonts w:ascii="Calibri" w:hAnsi="Calibri" w:cs="Calibri"/>
          <w:sz w:val="18"/>
          <w:szCs w:val="18"/>
        </w:rPr>
        <w:t>&amp;</w:t>
      </w:r>
      <w:r>
        <w:rPr>
          <w:rFonts w:ascii="Calibri" w:hAnsi="Calibri" w:cs="Calibri"/>
          <w:sz w:val="18"/>
          <w:szCs w:val="18"/>
        </w:rPr>
        <w:t xml:space="preserve"> only has slow AP’s</w:t>
      </w:r>
      <w:r w:rsidRPr="009B1F46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it is responsible for CONDUCTION DELAY</w:t>
      </w:r>
      <w:r w:rsidR="009948ED">
        <w:rPr>
          <w:rFonts w:ascii="Calibri" w:hAnsi="Calibri" w:cs="Calibri"/>
          <w:sz w:val="18"/>
          <w:szCs w:val="18"/>
        </w:rPr>
        <w:t>--</w:t>
      </w:r>
      <w:r w:rsidRPr="009948ED">
        <w:rPr>
          <w:rFonts w:ascii="Calibri" w:hAnsi="Calibri" w:cs="Calibri"/>
          <w:sz w:val="18"/>
          <w:szCs w:val="18"/>
        </w:rPr>
        <w:t xml:space="preserve">necessary so blood actually moves when heart pumps—that wouldn't happen if atria </w:t>
      </w:r>
      <w:r w:rsidR="009948ED" w:rsidRPr="009948ED">
        <w:rPr>
          <w:rFonts w:ascii="Calibri" w:hAnsi="Calibri" w:cs="Calibri"/>
          <w:sz w:val="18"/>
          <w:szCs w:val="18"/>
        </w:rPr>
        <w:t>&amp;</w:t>
      </w:r>
      <w:r w:rsidRPr="009948ED">
        <w:rPr>
          <w:rFonts w:ascii="Calibri" w:hAnsi="Calibri" w:cs="Calibri"/>
          <w:sz w:val="18"/>
          <w:szCs w:val="18"/>
        </w:rPr>
        <w:t xml:space="preserve"> ventricles contracted at the same time </w:t>
      </w:r>
    </w:p>
    <w:p w14:paraId="7628FB5E" w14:textId="77777777" w:rsidR="006322BF" w:rsidRDefault="006322BF" w:rsidP="006322BF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Cardiac </w:t>
      </w:r>
      <w:proofErr w:type="spellStart"/>
      <w:r>
        <w:rPr>
          <w:rFonts w:ascii="Calibri" w:hAnsi="Calibri" w:cs="Calibri"/>
          <w:sz w:val="18"/>
          <w:szCs w:val="18"/>
        </w:rPr>
        <w:t>myocyte</w:t>
      </w:r>
      <w:proofErr w:type="spellEnd"/>
      <w:r>
        <w:rPr>
          <w:rFonts w:ascii="Calibri" w:hAnsi="Calibri" w:cs="Calibri"/>
          <w:sz w:val="18"/>
          <w:szCs w:val="18"/>
        </w:rPr>
        <w:t xml:space="preserve"> diameter </w:t>
      </w:r>
    </w:p>
    <w:p w14:paraId="1D403A30" w14:textId="77777777" w:rsidR="00404C4E" w:rsidRDefault="00404C4E" w:rsidP="00404C4E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In cardiac ischemia some cell membranes are partially depolarized so not all the Na channels go from inactivated</w:t>
      </w:r>
      <w:r w:rsidRPr="00404C4E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closed </w:t>
      </w:r>
      <w:r w:rsidRPr="00404C4E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this makes the slope of phase 0 less steep</w:t>
      </w:r>
      <w:r w:rsidRPr="00404C4E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</w:t>
      </w:r>
      <w:r w:rsidRPr="00404C4E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CV and AP travels slower </w:t>
      </w:r>
      <w:r w:rsidRPr="00404C4E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can lead to arrhythmias</w:t>
      </w:r>
    </w:p>
    <w:p w14:paraId="440512C9" w14:textId="77777777" w:rsidR="009B1F46" w:rsidRDefault="00404C4E" w:rsidP="009B1F46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To treat this you need to give something that opens K+ channels b/c you need repolarization –</w:t>
      </w:r>
      <w:proofErr w:type="spellStart"/>
      <w:r>
        <w:rPr>
          <w:rFonts w:ascii="Calibri" w:hAnsi="Calibri" w:cs="Calibri"/>
          <w:sz w:val="18"/>
          <w:szCs w:val="18"/>
        </w:rPr>
        <w:t>lidocaine</w:t>
      </w:r>
      <w:proofErr w:type="spellEnd"/>
      <w:r>
        <w:rPr>
          <w:rFonts w:ascii="Calibri" w:hAnsi="Calibri" w:cs="Calibri"/>
          <w:sz w:val="18"/>
          <w:szCs w:val="18"/>
        </w:rPr>
        <w:t xml:space="preserve"> does this</w:t>
      </w:r>
    </w:p>
    <w:p w14:paraId="11AE9093" w14:textId="77777777" w:rsidR="00614800" w:rsidRDefault="009948ED" w:rsidP="00614800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Also ischemia </w:t>
      </w:r>
      <w:r w:rsidRPr="009948ED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Na-K ATPase (b/c </w:t>
      </w:r>
      <w:r w:rsidRPr="009948ED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ATP In ischemic tissue) and that pump accounts for ~10mV so membrane is </w:t>
      </w:r>
      <w:proofErr w:type="spellStart"/>
      <w:r>
        <w:rPr>
          <w:rFonts w:ascii="Calibri" w:hAnsi="Calibri" w:cs="Calibri"/>
          <w:sz w:val="18"/>
          <w:szCs w:val="18"/>
        </w:rPr>
        <w:t>depol</w:t>
      </w:r>
      <w:proofErr w:type="spellEnd"/>
      <w:r>
        <w:rPr>
          <w:rFonts w:ascii="Calibri" w:hAnsi="Calibri" w:cs="Calibri"/>
          <w:sz w:val="18"/>
          <w:szCs w:val="18"/>
        </w:rPr>
        <w:t xml:space="preserve">. At -80 so still inactivated Na channels—CV </w:t>
      </w:r>
      <w:r w:rsidRPr="009948ED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</w:t>
      </w:r>
    </w:p>
    <w:p w14:paraId="70ED0BED" w14:textId="77777777" w:rsidR="00614800" w:rsidRPr="00614800" w:rsidRDefault="00614800" w:rsidP="00614800">
      <w:pPr>
        <w:numPr>
          <w:ilvl w:val="3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lastRenderedPageBreak/>
        <w:t xml:space="preserve">Na-K ATPase helps phase 3&amp;4 </w:t>
      </w:r>
      <w:proofErr w:type="spellStart"/>
      <w:r>
        <w:rPr>
          <w:rFonts w:ascii="Calibri" w:hAnsi="Calibri" w:cs="Calibri"/>
          <w:sz w:val="18"/>
          <w:szCs w:val="18"/>
        </w:rPr>
        <w:t>relopolarization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</w:p>
    <w:p w14:paraId="50EF6999" w14:textId="77777777" w:rsidR="00404C4E" w:rsidRDefault="00404C4E" w:rsidP="00404C4E">
      <w:pPr>
        <w:rPr>
          <w:rFonts w:ascii="Calibri" w:hAnsi="Calibri" w:cs="Calibri"/>
          <w:sz w:val="18"/>
          <w:szCs w:val="18"/>
        </w:rPr>
      </w:pPr>
    </w:p>
    <w:p w14:paraId="0BB2FF02" w14:textId="77777777" w:rsidR="00404C4E" w:rsidRDefault="00404C4E" w:rsidP="00404C4E">
      <w:pPr>
        <w:rPr>
          <w:rFonts w:ascii="Calibri" w:hAnsi="Calibri" w:cs="Calibri"/>
          <w:b/>
          <w:sz w:val="18"/>
          <w:szCs w:val="18"/>
        </w:rPr>
      </w:pPr>
      <w:r w:rsidRPr="00404C4E">
        <w:rPr>
          <w:rFonts w:ascii="Calibri" w:hAnsi="Calibri" w:cs="Calibri"/>
          <w:b/>
          <w:sz w:val="18"/>
          <w:szCs w:val="18"/>
        </w:rPr>
        <w:t>K+ Channel Rectification</w:t>
      </w:r>
    </w:p>
    <w:p w14:paraId="6CED9CD5" w14:textId="77777777" w:rsidR="00255AFB" w:rsidRDefault="00614800" w:rsidP="00404C4E">
      <w:pPr>
        <w:pStyle w:val="ListParagraph"/>
        <w:numPr>
          <w:ilvl w:val="0"/>
          <w:numId w:val="4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Outward/ Delayed </w:t>
      </w:r>
      <w:r w:rsidR="00255AFB">
        <w:rPr>
          <w:rFonts w:ascii="Calibri" w:hAnsi="Calibri" w:cs="Calibri"/>
          <w:sz w:val="18"/>
          <w:szCs w:val="18"/>
        </w:rPr>
        <w:t>Rectifiers</w:t>
      </w:r>
    </w:p>
    <w:p w14:paraId="72A67E8D" w14:textId="77777777" w:rsidR="00404C4E" w:rsidRDefault="00255AFB" w:rsidP="00255AFB">
      <w:pPr>
        <w:pStyle w:val="ListParagraph"/>
        <w:numPr>
          <w:ilvl w:val="1"/>
          <w:numId w:val="4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Voltage gated K channels are closed at negative potentials and only open when the membrane depolarizes (phases 1</w:t>
      </w:r>
      <w:r w:rsidRPr="00255AFB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>3)</w:t>
      </w:r>
    </w:p>
    <w:p w14:paraId="7851EC11" w14:textId="77777777" w:rsidR="00255AFB" w:rsidRDefault="00255AFB" w:rsidP="00255AFB">
      <w:pPr>
        <w:pStyle w:val="ListParagraph"/>
        <w:numPr>
          <w:ilvl w:val="1"/>
          <w:numId w:val="4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They are instrumental in </w:t>
      </w:r>
      <w:proofErr w:type="spellStart"/>
      <w:r>
        <w:rPr>
          <w:rFonts w:ascii="Calibri" w:hAnsi="Calibri" w:cs="Calibri"/>
          <w:sz w:val="18"/>
          <w:szCs w:val="18"/>
        </w:rPr>
        <w:t>repol</w:t>
      </w:r>
      <w:proofErr w:type="spellEnd"/>
      <w:r>
        <w:rPr>
          <w:rFonts w:ascii="Calibri" w:hAnsi="Calibri" w:cs="Calibri"/>
          <w:sz w:val="18"/>
          <w:szCs w:val="18"/>
        </w:rPr>
        <w:t xml:space="preserve"> the membrane </w:t>
      </w:r>
    </w:p>
    <w:p w14:paraId="79DA4A53" w14:textId="77777777" w:rsidR="00255AFB" w:rsidRDefault="00255AFB" w:rsidP="00255AFB">
      <w:pPr>
        <w:pStyle w:val="ListParagraph"/>
        <w:numPr>
          <w:ilvl w:val="1"/>
          <w:numId w:val="4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These channels close when </w:t>
      </w:r>
      <w:proofErr w:type="spellStart"/>
      <w:r>
        <w:rPr>
          <w:rFonts w:ascii="Calibri" w:hAnsi="Calibri" w:cs="Calibri"/>
          <w:sz w:val="18"/>
          <w:szCs w:val="18"/>
        </w:rPr>
        <w:t>repolar</w:t>
      </w:r>
      <w:proofErr w:type="spellEnd"/>
      <w:r>
        <w:rPr>
          <w:rFonts w:ascii="Calibri" w:hAnsi="Calibri" w:cs="Calibri"/>
          <w:sz w:val="18"/>
          <w:szCs w:val="18"/>
        </w:rPr>
        <w:t xml:space="preserve"> or </w:t>
      </w:r>
      <w:proofErr w:type="spellStart"/>
      <w:r>
        <w:rPr>
          <w:rFonts w:ascii="Calibri" w:hAnsi="Calibri" w:cs="Calibri"/>
          <w:sz w:val="18"/>
          <w:szCs w:val="18"/>
        </w:rPr>
        <w:t>hyperpol</w:t>
      </w:r>
      <w:proofErr w:type="spellEnd"/>
    </w:p>
    <w:p w14:paraId="46623F9F" w14:textId="77777777" w:rsidR="00614800" w:rsidRDefault="00614800" w:rsidP="00255AFB">
      <w:pPr>
        <w:pStyle w:val="ListParagraph"/>
        <w:numPr>
          <w:ilvl w:val="1"/>
          <w:numId w:val="4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OPEN AFTER DEPOL </w:t>
      </w:r>
    </w:p>
    <w:p w14:paraId="422F9F23" w14:textId="77777777" w:rsidR="00255AFB" w:rsidRDefault="00255AFB" w:rsidP="00255AFB">
      <w:pPr>
        <w:pStyle w:val="ListParagraph"/>
        <w:numPr>
          <w:ilvl w:val="0"/>
          <w:numId w:val="4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Inward rectifiers</w:t>
      </w:r>
    </w:p>
    <w:p w14:paraId="37F8DC87" w14:textId="77777777" w:rsidR="00255AFB" w:rsidRDefault="00255AFB" w:rsidP="00255AFB">
      <w:pPr>
        <w:pStyle w:val="ListParagraph"/>
        <w:numPr>
          <w:ilvl w:val="1"/>
          <w:numId w:val="4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These close when membrane voltage is depolarized and open at negative membrane voltage (at rest or artificially </w:t>
      </w:r>
      <w:proofErr w:type="spellStart"/>
      <w:r>
        <w:rPr>
          <w:rFonts w:ascii="Calibri" w:hAnsi="Calibri" w:cs="Calibri"/>
          <w:sz w:val="18"/>
          <w:szCs w:val="18"/>
        </w:rPr>
        <w:t>hyperpol</w:t>
      </w:r>
      <w:proofErr w:type="spellEnd"/>
      <w:r>
        <w:rPr>
          <w:rFonts w:ascii="Calibri" w:hAnsi="Calibri" w:cs="Calibri"/>
          <w:sz w:val="18"/>
          <w:szCs w:val="18"/>
        </w:rPr>
        <w:t xml:space="preserve">) </w:t>
      </w:r>
    </w:p>
    <w:p w14:paraId="61310693" w14:textId="77777777" w:rsidR="00255AFB" w:rsidRDefault="00255AFB" w:rsidP="00255AFB">
      <w:pPr>
        <w:pStyle w:val="ListParagraph"/>
        <w:numPr>
          <w:ilvl w:val="1"/>
          <w:numId w:val="4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These maintain membrane voltage</w:t>
      </w:r>
    </w:p>
    <w:p w14:paraId="30D625F2" w14:textId="77777777" w:rsidR="00255AFB" w:rsidRDefault="00255AFB" w:rsidP="00255AFB">
      <w:pPr>
        <w:pStyle w:val="ListParagraph"/>
        <w:numPr>
          <w:ilvl w:val="1"/>
          <w:numId w:val="4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These are open during phase 4 </w:t>
      </w:r>
    </w:p>
    <w:p w14:paraId="227A8803" w14:textId="77777777" w:rsidR="00255AFB" w:rsidRDefault="00255AFB" w:rsidP="00255AFB">
      <w:pPr>
        <w:pStyle w:val="ListParagraph"/>
        <w:numPr>
          <w:ilvl w:val="1"/>
          <w:numId w:val="4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Closing of these channels makes AP possible: If they didn't then K+ going out would balance Na+ coming in </w:t>
      </w:r>
    </w:p>
    <w:p w14:paraId="51C09F6C" w14:textId="77777777" w:rsidR="00614800" w:rsidRDefault="00614800" w:rsidP="00255AFB">
      <w:pPr>
        <w:pStyle w:val="ListParagraph"/>
        <w:numPr>
          <w:ilvl w:val="1"/>
          <w:numId w:val="4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As a group CLOSE DURING PHASE 0</w:t>
      </w:r>
    </w:p>
    <w:p w14:paraId="65B0E53F" w14:textId="77777777" w:rsidR="006322BF" w:rsidRDefault="006322BF" w:rsidP="00BD26AB">
      <w:pPr>
        <w:rPr>
          <w:rFonts w:ascii="Calibri" w:hAnsi="Calibri" w:cs="Calibri"/>
          <w:b/>
          <w:sz w:val="18"/>
          <w:szCs w:val="18"/>
        </w:rPr>
      </w:pPr>
    </w:p>
    <w:p w14:paraId="4E579B1F" w14:textId="77777777" w:rsidR="009B1F46" w:rsidRDefault="009B1F46" w:rsidP="00BD26AB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Refractory Period</w:t>
      </w:r>
    </w:p>
    <w:p w14:paraId="11E6CA0F" w14:textId="77777777" w:rsidR="009948ED" w:rsidRDefault="009948ED" w:rsidP="009948ED">
      <w:pPr>
        <w:pStyle w:val="ListParagraph"/>
        <w:numPr>
          <w:ilvl w:val="0"/>
          <w:numId w:val="6"/>
        </w:numPr>
        <w:rPr>
          <w:rFonts w:ascii="Calibri" w:hAnsi="Calibri" w:cs="Calibri"/>
          <w:sz w:val="18"/>
          <w:szCs w:val="18"/>
        </w:rPr>
      </w:pPr>
      <w:r w:rsidRPr="00C76B9C">
        <w:rPr>
          <w:rFonts w:ascii="Calibri" w:hAnsi="Calibri" w:cs="Calibri"/>
          <w:b/>
          <w:sz w:val="18"/>
          <w:szCs w:val="18"/>
        </w:rPr>
        <w:t>Absolute refractory period</w:t>
      </w:r>
      <w:r>
        <w:rPr>
          <w:rFonts w:ascii="Calibri" w:hAnsi="Calibri" w:cs="Calibri"/>
          <w:sz w:val="18"/>
          <w:szCs w:val="18"/>
        </w:rPr>
        <w:t xml:space="preserve">: inactivation of fast Na channels and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channels</w:t>
      </w:r>
      <w:r w:rsidRPr="009948ED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heart can’t be </w:t>
      </w:r>
      <w:proofErr w:type="spellStart"/>
      <w:r>
        <w:rPr>
          <w:rFonts w:ascii="Calibri" w:hAnsi="Calibri" w:cs="Calibri"/>
          <w:sz w:val="18"/>
          <w:szCs w:val="18"/>
        </w:rPr>
        <w:t>overstimulated</w:t>
      </w:r>
      <w:proofErr w:type="spellEnd"/>
    </w:p>
    <w:p w14:paraId="563C0A6D" w14:textId="10307775" w:rsidR="00081254" w:rsidRDefault="00081254" w:rsidP="009948ED">
      <w:pPr>
        <w:pStyle w:val="ListParagraph"/>
        <w:numPr>
          <w:ilvl w:val="0"/>
          <w:numId w:val="6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Effective refractory period</w:t>
      </w:r>
      <w:r w:rsidRPr="00081254"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081254">
        <w:rPr>
          <w:rFonts w:ascii="Calibri" w:hAnsi="Calibri" w:cs="Calibri"/>
          <w:sz w:val="18"/>
          <w:szCs w:val="18"/>
        </w:rPr>
        <w:t>slightl</w:t>
      </w:r>
      <w:r>
        <w:rPr>
          <w:rFonts w:ascii="Calibri" w:hAnsi="Calibri" w:cs="Calibri"/>
          <w:sz w:val="18"/>
          <w:szCs w:val="18"/>
        </w:rPr>
        <w:t>ty</w:t>
      </w:r>
      <w:proofErr w:type="spellEnd"/>
      <w:r>
        <w:rPr>
          <w:rFonts w:ascii="Calibri" w:hAnsi="Calibri" w:cs="Calibri"/>
          <w:sz w:val="18"/>
          <w:szCs w:val="18"/>
        </w:rPr>
        <w:t xml:space="preserve"> longer than absolute RF</w:t>
      </w:r>
    </w:p>
    <w:p w14:paraId="6C4AE497" w14:textId="3FC424F4" w:rsidR="00081254" w:rsidRPr="00081254" w:rsidRDefault="00081254" w:rsidP="00081254">
      <w:pPr>
        <w:pStyle w:val="ListParagraph"/>
        <w:numPr>
          <w:ilvl w:val="1"/>
          <w:numId w:val="6"/>
        </w:numPr>
        <w:rPr>
          <w:rFonts w:ascii="Calibri" w:hAnsi="Calibri" w:cs="Calibri"/>
          <w:sz w:val="18"/>
          <w:szCs w:val="18"/>
        </w:rPr>
      </w:pPr>
      <w:r w:rsidRPr="00081254">
        <w:rPr>
          <w:rFonts w:ascii="Calibri" w:hAnsi="Calibri" w:cs="Calibri"/>
          <w:sz w:val="18"/>
          <w:szCs w:val="18"/>
        </w:rPr>
        <w:t>Period during which a conducted AP cannot be elicited</w:t>
      </w:r>
    </w:p>
    <w:p w14:paraId="5DE25419" w14:textId="77777777" w:rsidR="009948ED" w:rsidRDefault="009948ED" w:rsidP="009948ED">
      <w:pPr>
        <w:pStyle w:val="ListParagraph"/>
        <w:numPr>
          <w:ilvl w:val="0"/>
          <w:numId w:val="6"/>
        </w:numPr>
        <w:rPr>
          <w:rFonts w:ascii="Calibri" w:hAnsi="Calibri" w:cs="Calibri"/>
          <w:sz w:val="18"/>
          <w:szCs w:val="18"/>
        </w:rPr>
      </w:pPr>
      <w:r w:rsidRPr="00C76B9C">
        <w:rPr>
          <w:rFonts w:ascii="Calibri" w:hAnsi="Calibri" w:cs="Calibri"/>
          <w:b/>
          <w:sz w:val="18"/>
          <w:szCs w:val="18"/>
        </w:rPr>
        <w:t>Relative Refractory period</w:t>
      </w:r>
      <w:r>
        <w:rPr>
          <w:rFonts w:ascii="Calibri" w:hAnsi="Calibri" w:cs="Calibri"/>
          <w:sz w:val="18"/>
          <w:szCs w:val="18"/>
        </w:rPr>
        <w:t xml:space="preserve">:  some of the Na channels recover to closed state and can be activated with higher than normal threshold. Resultant AP has </w:t>
      </w:r>
      <w:r w:rsidRPr="009948ED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CV (b/c have less Na channels out of inactivated state) </w:t>
      </w:r>
    </w:p>
    <w:p w14:paraId="4EC13B31" w14:textId="77777777" w:rsidR="009948ED" w:rsidRPr="009948ED" w:rsidRDefault="009948ED" w:rsidP="009948ED">
      <w:pPr>
        <w:pStyle w:val="ListParagraph"/>
        <w:numPr>
          <w:ilvl w:val="0"/>
          <w:numId w:val="6"/>
        </w:numPr>
        <w:rPr>
          <w:rFonts w:ascii="Calibri" w:hAnsi="Calibri" w:cs="Calibri"/>
          <w:sz w:val="18"/>
          <w:szCs w:val="18"/>
        </w:rPr>
      </w:pPr>
      <w:proofErr w:type="spellStart"/>
      <w:r w:rsidRPr="00C76B9C">
        <w:rPr>
          <w:rFonts w:ascii="Calibri" w:hAnsi="Calibri" w:cs="Calibri"/>
          <w:b/>
          <w:sz w:val="18"/>
          <w:szCs w:val="18"/>
        </w:rPr>
        <w:t>Supernormality</w:t>
      </w:r>
      <w:proofErr w:type="spellEnd"/>
      <w:r>
        <w:rPr>
          <w:rFonts w:ascii="Calibri" w:hAnsi="Calibri" w:cs="Calibri"/>
          <w:sz w:val="18"/>
          <w:szCs w:val="18"/>
        </w:rPr>
        <w:t xml:space="preserve">: threshold for activation is lower than for resting cardiac </w:t>
      </w:r>
      <w:proofErr w:type="spellStart"/>
      <w:r>
        <w:rPr>
          <w:rFonts w:ascii="Calibri" w:hAnsi="Calibri" w:cs="Calibri"/>
          <w:sz w:val="18"/>
          <w:szCs w:val="18"/>
        </w:rPr>
        <w:t>myocyte</w:t>
      </w:r>
      <w:proofErr w:type="spellEnd"/>
      <w:r>
        <w:rPr>
          <w:rFonts w:ascii="Calibri" w:hAnsi="Calibri" w:cs="Calibri"/>
          <w:sz w:val="18"/>
          <w:szCs w:val="18"/>
        </w:rPr>
        <w:t xml:space="preserve">, the resultant AP is still slow </w:t>
      </w:r>
    </w:p>
    <w:p w14:paraId="6608A728" w14:textId="77777777" w:rsidR="00BD26AB" w:rsidRPr="000571BF" w:rsidRDefault="00BD26AB" w:rsidP="00BD26AB">
      <w:pPr>
        <w:rPr>
          <w:rFonts w:ascii="Calibri" w:hAnsi="Calibri" w:cs="Calibri"/>
          <w:sz w:val="18"/>
          <w:szCs w:val="18"/>
        </w:rPr>
      </w:pPr>
    </w:p>
    <w:p w14:paraId="750199FF" w14:textId="77777777" w:rsidR="00BD26AB" w:rsidRPr="009948ED" w:rsidRDefault="00BD26AB" w:rsidP="00BD26AB">
      <w:pPr>
        <w:rPr>
          <w:rFonts w:ascii="Calibri" w:hAnsi="Calibri" w:cs="Calibri"/>
          <w:b/>
          <w:sz w:val="18"/>
          <w:szCs w:val="18"/>
        </w:rPr>
      </w:pPr>
      <w:r w:rsidRPr="009948ED">
        <w:rPr>
          <w:rFonts w:ascii="Calibri" w:hAnsi="Calibri" w:cs="Calibri"/>
          <w:b/>
          <w:sz w:val="18"/>
          <w:szCs w:val="18"/>
        </w:rPr>
        <w:t xml:space="preserve">Reentry </w:t>
      </w:r>
      <w:proofErr w:type="spellStart"/>
      <w:r w:rsidR="009948ED">
        <w:rPr>
          <w:rFonts w:ascii="Calibri" w:hAnsi="Calibri" w:cs="Calibri"/>
          <w:b/>
          <w:sz w:val="18"/>
          <w:szCs w:val="18"/>
        </w:rPr>
        <w:t>Arrythmias</w:t>
      </w:r>
      <w:proofErr w:type="spellEnd"/>
    </w:p>
    <w:p w14:paraId="597DBE20" w14:textId="77777777" w:rsidR="009948ED" w:rsidRDefault="009948ED" w:rsidP="00BD26AB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 w:rsidRPr="009948ED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CV and disproportional refractory period promote circle movement and cardiac reentry </w:t>
      </w:r>
      <w:proofErr w:type="spellStart"/>
      <w:r>
        <w:rPr>
          <w:rFonts w:ascii="Calibri" w:hAnsi="Calibri" w:cs="Calibri"/>
          <w:sz w:val="18"/>
          <w:szCs w:val="18"/>
        </w:rPr>
        <w:t>arrhythemias</w:t>
      </w:r>
      <w:proofErr w:type="spellEnd"/>
    </w:p>
    <w:p w14:paraId="47F3C072" w14:textId="77777777" w:rsidR="009948ED" w:rsidRDefault="009948ED" w:rsidP="00BD26AB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The slow CV creates a unidirectional block—depolarization wave cant travel a certain way but can come back the other way </w:t>
      </w:r>
    </w:p>
    <w:p w14:paraId="6D2AA1B0" w14:textId="77777777" w:rsidR="00C76B9C" w:rsidRDefault="00C76B9C" w:rsidP="00BD26AB">
      <w:pPr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2 abnormalities</w:t>
      </w:r>
    </w:p>
    <w:p w14:paraId="1789D9B2" w14:textId="77777777" w:rsidR="00C76B9C" w:rsidRDefault="00C76B9C" w:rsidP="00C76B9C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unidirectional block</w:t>
      </w:r>
    </w:p>
    <w:p w14:paraId="1E7145C7" w14:textId="77777777" w:rsidR="00C76B9C" w:rsidRDefault="00C76B9C" w:rsidP="00C76B9C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 w:rsidRPr="00C76B9C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effective refractory period</w:t>
      </w:r>
    </w:p>
    <w:p w14:paraId="7A8E9B09" w14:textId="77777777" w:rsidR="00C76B9C" w:rsidRDefault="00C76B9C" w:rsidP="00C76B9C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it is dependent on Na and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channels inactivated b/c PM didn't </w:t>
      </w:r>
      <w:proofErr w:type="spellStart"/>
      <w:r>
        <w:rPr>
          <w:rFonts w:ascii="Calibri" w:hAnsi="Calibri" w:cs="Calibri"/>
          <w:sz w:val="18"/>
          <w:szCs w:val="18"/>
        </w:rPr>
        <w:t>repol</w:t>
      </w:r>
      <w:proofErr w:type="spellEnd"/>
      <w:r>
        <w:rPr>
          <w:rFonts w:ascii="Calibri" w:hAnsi="Calibri" w:cs="Calibri"/>
          <w:sz w:val="18"/>
          <w:szCs w:val="18"/>
        </w:rPr>
        <w:t xml:space="preserve"> fast enough to close them. </w:t>
      </w:r>
    </w:p>
    <w:p w14:paraId="4BDEADDE" w14:textId="77777777" w:rsidR="00C76B9C" w:rsidRDefault="00C76B9C" w:rsidP="00C76B9C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Caused by </w:t>
      </w:r>
      <w:proofErr w:type="spellStart"/>
      <w:r>
        <w:rPr>
          <w:rFonts w:ascii="Calibri" w:hAnsi="Calibri" w:cs="Calibri"/>
          <w:sz w:val="18"/>
          <w:szCs w:val="18"/>
        </w:rPr>
        <w:t>overactivation</w:t>
      </w:r>
      <w:proofErr w:type="spellEnd"/>
      <w:r>
        <w:rPr>
          <w:rFonts w:ascii="Calibri" w:hAnsi="Calibri" w:cs="Calibri"/>
          <w:sz w:val="18"/>
          <w:szCs w:val="18"/>
        </w:rPr>
        <w:t xml:space="preserve"> of ANA to activate </w:t>
      </w:r>
      <w:r w:rsidRPr="00C76B9C">
        <w:rPr>
          <w:rFonts w:ascii="Calibri" w:hAnsi="Calibri" w:cs="Calibri"/>
          <w:sz w:val="18"/>
          <w:szCs w:val="18"/>
        </w:rPr>
        <w:sym w:font="Symbol" w:char="F062"/>
      </w:r>
      <w:r>
        <w:rPr>
          <w:rFonts w:ascii="Calibri" w:hAnsi="Calibri" w:cs="Calibri"/>
          <w:sz w:val="18"/>
          <w:szCs w:val="18"/>
        </w:rPr>
        <w:t>1- receptors</w:t>
      </w:r>
      <w:r w:rsidRPr="00C76B9C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</w:t>
      </w:r>
      <w:r w:rsidRPr="00C76B9C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cAMP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r w:rsidRPr="00C76B9C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PKA </w:t>
      </w:r>
      <w:r w:rsidRPr="00C76B9C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Phosphorylate outward/delayed rectifiers</w:t>
      </w:r>
      <w:r w:rsidRPr="00C76B9C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</w:t>
      </w:r>
      <w:r w:rsidRPr="00C76B9C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their activity</w:t>
      </w:r>
      <w:r w:rsidRPr="00C76B9C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faster repolarization </w:t>
      </w:r>
    </w:p>
    <w:p w14:paraId="38C0F265" w14:textId="77777777" w:rsidR="00C76B9C" w:rsidRDefault="00C76B9C" w:rsidP="00C76B9C">
      <w:pPr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 w:rsidRPr="00C76B9C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CV</w:t>
      </w:r>
    </w:p>
    <w:p w14:paraId="5D1FD0E0" w14:textId="77777777" w:rsidR="00C76B9C" w:rsidRDefault="00C76B9C" w:rsidP="00614800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When </w:t>
      </w:r>
      <w:r w:rsidRPr="00C76B9C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CV after myocardial ischemia it activates the SNS b/c the BP drops </w:t>
      </w:r>
      <w:r w:rsidRPr="00C76B9C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this also </w:t>
      </w:r>
      <w:r w:rsidRPr="00C76B9C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refractory period of all the cells both ischemic and </w:t>
      </w:r>
      <w:proofErr w:type="spellStart"/>
      <w:r>
        <w:rPr>
          <w:rFonts w:ascii="Calibri" w:hAnsi="Calibri" w:cs="Calibri"/>
          <w:sz w:val="18"/>
          <w:szCs w:val="18"/>
        </w:rPr>
        <w:t>nonischemic</w:t>
      </w:r>
      <w:proofErr w:type="spellEnd"/>
      <w:r>
        <w:rPr>
          <w:rFonts w:ascii="Calibri" w:hAnsi="Calibri" w:cs="Calibri"/>
          <w:sz w:val="18"/>
          <w:szCs w:val="18"/>
        </w:rPr>
        <w:t xml:space="preserve"> which is bad for the non-ischemic cells </w:t>
      </w:r>
    </w:p>
    <w:p w14:paraId="289D0674" w14:textId="77777777" w:rsidR="00C76B9C" w:rsidRDefault="00C76B9C" w:rsidP="00614800">
      <w:pPr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This is why </w:t>
      </w:r>
      <w:r w:rsidRPr="00C76B9C">
        <w:rPr>
          <w:rFonts w:ascii="Calibri" w:hAnsi="Calibri" w:cs="Calibri"/>
          <w:sz w:val="18"/>
          <w:szCs w:val="18"/>
        </w:rPr>
        <w:sym w:font="Symbol" w:char="F062"/>
      </w:r>
      <w:r>
        <w:rPr>
          <w:rFonts w:ascii="Calibri" w:hAnsi="Calibri" w:cs="Calibri"/>
          <w:sz w:val="18"/>
          <w:szCs w:val="18"/>
        </w:rPr>
        <w:t xml:space="preserve"> blockers are so important in saving lives </w:t>
      </w:r>
    </w:p>
    <w:p w14:paraId="2B0D6B41" w14:textId="77777777" w:rsidR="00BD26AB" w:rsidRDefault="00BD26AB" w:rsidP="00BD26AB">
      <w:pPr>
        <w:rPr>
          <w:rFonts w:ascii="Calibri" w:hAnsi="Calibri" w:cs="Calibri"/>
          <w:sz w:val="18"/>
          <w:szCs w:val="18"/>
        </w:rPr>
      </w:pPr>
    </w:p>
    <w:p w14:paraId="3CD871A8" w14:textId="77777777" w:rsidR="00614800" w:rsidRDefault="00614800" w:rsidP="00BD26AB">
      <w:pPr>
        <w:rPr>
          <w:rFonts w:ascii="Calibri" w:hAnsi="Calibri" w:cs="Calibri"/>
          <w:b/>
          <w:sz w:val="18"/>
          <w:szCs w:val="18"/>
        </w:rPr>
      </w:pPr>
      <w:r w:rsidRPr="00614800">
        <w:rPr>
          <w:rFonts w:ascii="Calibri" w:hAnsi="Calibri" w:cs="Calibri"/>
          <w:b/>
          <w:sz w:val="18"/>
          <w:szCs w:val="18"/>
        </w:rPr>
        <w:t>Autonomic Control on HR</w:t>
      </w:r>
    </w:p>
    <w:p w14:paraId="568D1A17" w14:textId="77777777" w:rsidR="00614800" w:rsidRDefault="00614800" w:rsidP="00614800">
      <w:pPr>
        <w:pStyle w:val="ListParagraph"/>
        <w:numPr>
          <w:ilvl w:val="0"/>
          <w:numId w:val="7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Activation of SNS</w:t>
      </w:r>
    </w:p>
    <w:p w14:paraId="7E2EB8F2" w14:textId="77777777" w:rsidR="00614800" w:rsidRDefault="00614800" w:rsidP="00614800">
      <w:pPr>
        <w:pStyle w:val="ListParagraph"/>
        <w:numPr>
          <w:ilvl w:val="1"/>
          <w:numId w:val="7"/>
        </w:numPr>
        <w:rPr>
          <w:rFonts w:ascii="Calibri" w:hAnsi="Calibri" w:cs="Calibri"/>
          <w:sz w:val="18"/>
          <w:szCs w:val="18"/>
        </w:rPr>
      </w:pPr>
      <w:r w:rsidRPr="00614800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cAMP</w:t>
      </w:r>
      <w:proofErr w:type="spellEnd"/>
      <w:r w:rsidRPr="00614800">
        <w:rPr>
          <w:rFonts w:ascii="Calibri" w:hAnsi="Calibri" w:cs="Calibri"/>
          <w:sz w:val="18"/>
          <w:szCs w:val="18"/>
        </w:rPr>
        <w:sym w:font="Wingdings" w:char="F0E0"/>
      </w:r>
      <w:r w:rsidRPr="00614800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steepness of phase 4/</w:t>
      </w:r>
      <w:r w:rsidRPr="00614800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in funny current</w:t>
      </w:r>
    </w:p>
    <w:p w14:paraId="617A1EE3" w14:textId="77777777" w:rsidR="00614800" w:rsidRDefault="00614800" w:rsidP="00614800">
      <w:pPr>
        <w:pStyle w:val="ListParagraph"/>
        <w:numPr>
          <w:ilvl w:val="1"/>
          <w:numId w:val="7"/>
        </w:numPr>
        <w:rPr>
          <w:rFonts w:ascii="Calibri" w:hAnsi="Calibri" w:cs="Calibri"/>
          <w:sz w:val="18"/>
          <w:szCs w:val="18"/>
        </w:rPr>
      </w:pPr>
      <w:r w:rsidRPr="00614800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activity of </w:t>
      </w:r>
      <w:proofErr w:type="spellStart"/>
      <w:r>
        <w:rPr>
          <w:rFonts w:ascii="Calibri" w:hAnsi="Calibri" w:cs="Calibri"/>
          <w:sz w:val="18"/>
          <w:szCs w:val="18"/>
        </w:rPr>
        <w:t>Ca</w:t>
      </w:r>
      <w:proofErr w:type="spellEnd"/>
      <w:r>
        <w:rPr>
          <w:rFonts w:ascii="Calibri" w:hAnsi="Calibri" w:cs="Calibri"/>
          <w:sz w:val="18"/>
          <w:szCs w:val="18"/>
        </w:rPr>
        <w:t xml:space="preserve"> channels (both L and T type) which mediate phase 0 of slow AP (make it more steep)</w:t>
      </w:r>
    </w:p>
    <w:p w14:paraId="24FFD7CA" w14:textId="77777777" w:rsidR="00614800" w:rsidRDefault="00614800" w:rsidP="00614800">
      <w:pPr>
        <w:pStyle w:val="ListParagraph"/>
        <w:numPr>
          <w:ilvl w:val="1"/>
          <w:numId w:val="7"/>
        </w:numPr>
        <w:rPr>
          <w:rFonts w:ascii="Calibri" w:hAnsi="Calibri" w:cs="Calibri"/>
          <w:sz w:val="18"/>
          <w:szCs w:val="18"/>
        </w:rPr>
      </w:pPr>
      <w:r w:rsidRPr="00614800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activity of K channels </w:t>
      </w:r>
      <w:r w:rsidRPr="00614800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</w:t>
      </w:r>
      <w:r w:rsidRPr="00614800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</w:t>
      </w:r>
      <w:r w:rsidRPr="00614800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relative refractory period </w:t>
      </w:r>
      <w:r w:rsidRPr="00614800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</w:t>
      </w:r>
      <w:r w:rsidRPr="00614800">
        <w:rPr>
          <w:rFonts w:ascii="Calibri" w:hAnsi="Calibri" w:cs="Calibri"/>
          <w:sz w:val="18"/>
          <w:szCs w:val="18"/>
        </w:rPr>
        <w:sym w:font="Symbol" w:char="F0AD"/>
      </w:r>
      <w:r>
        <w:rPr>
          <w:rFonts w:ascii="Calibri" w:hAnsi="Calibri" w:cs="Calibri"/>
          <w:sz w:val="18"/>
          <w:szCs w:val="18"/>
        </w:rPr>
        <w:t xml:space="preserve"> HR </w:t>
      </w:r>
    </w:p>
    <w:p w14:paraId="06061463" w14:textId="77777777" w:rsidR="00614800" w:rsidRDefault="00614800" w:rsidP="00614800">
      <w:pPr>
        <w:pStyle w:val="ListParagraph"/>
        <w:numPr>
          <w:ilvl w:val="0"/>
          <w:numId w:val="7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Activation of PSNS</w:t>
      </w:r>
    </w:p>
    <w:p w14:paraId="3248CFB1" w14:textId="77777777" w:rsidR="00614800" w:rsidRDefault="00614800" w:rsidP="00614800">
      <w:pPr>
        <w:pStyle w:val="ListParagraph"/>
        <w:numPr>
          <w:ilvl w:val="1"/>
          <w:numId w:val="7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Activated </w:t>
      </w:r>
      <w:proofErr w:type="spellStart"/>
      <w:r>
        <w:rPr>
          <w:rFonts w:ascii="Calibri" w:hAnsi="Calibri" w:cs="Calibri"/>
          <w:sz w:val="18"/>
          <w:szCs w:val="18"/>
        </w:rPr>
        <w:t>G</w:t>
      </w:r>
      <w:r>
        <w:rPr>
          <w:rFonts w:ascii="Calibri" w:hAnsi="Calibri" w:cs="Calibri"/>
          <w:sz w:val="18"/>
          <w:szCs w:val="18"/>
          <w:vertAlign w:val="subscript"/>
        </w:rPr>
        <w:t>i</w:t>
      </w:r>
      <w:r>
        <w:rPr>
          <w:rFonts w:ascii="Calibri" w:hAnsi="Calibri" w:cs="Calibri"/>
          <w:sz w:val="18"/>
          <w:szCs w:val="18"/>
          <w:vertAlign w:val="subscript"/>
        </w:rPr>
        <w:softHyphen/>
      </w:r>
      <w:proofErr w:type="spellEnd"/>
      <w:r>
        <w:rPr>
          <w:rFonts w:ascii="Calibri" w:hAnsi="Calibri" w:cs="Calibri"/>
          <w:sz w:val="18"/>
          <w:szCs w:val="18"/>
          <w:vertAlign w:val="subscript"/>
        </w:rPr>
        <w:t xml:space="preserve"> </w:t>
      </w:r>
      <w:r w:rsidRPr="00614800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</w:t>
      </w:r>
      <w:r w:rsidRPr="00614800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cAMP</w:t>
      </w:r>
      <w:proofErr w:type="spellEnd"/>
      <w:r w:rsidRPr="00614800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phase 4 less steep </w:t>
      </w:r>
    </w:p>
    <w:p w14:paraId="2E5475D8" w14:textId="77777777" w:rsidR="00614800" w:rsidRPr="00614800" w:rsidRDefault="00614800" w:rsidP="00614800">
      <w:pPr>
        <w:pStyle w:val="ListParagraph"/>
        <w:numPr>
          <w:ilvl w:val="1"/>
          <w:numId w:val="7"/>
        </w:numPr>
        <w:rPr>
          <w:rFonts w:ascii="Calibri" w:hAnsi="Calibri" w:cs="Calibri"/>
          <w:sz w:val="18"/>
          <w:szCs w:val="18"/>
        </w:rPr>
      </w:pPr>
      <w:r w:rsidRPr="00614800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</w:t>
      </w:r>
      <w:r w:rsidRPr="00614800">
        <w:rPr>
          <w:rFonts w:ascii="Calibri" w:hAnsi="Calibri" w:cs="Calibri"/>
          <w:sz w:val="18"/>
          <w:szCs w:val="18"/>
        </w:rPr>
        <w:t xml:space="preserve"> activity of </w:t>
      </w:r>
      <w:proofErr w:type="spellStart"/>
      <w:r w:rsidRPr="00614800">
        <w:rPr>
          <w:rFonts w:ascii="Calibri" w:hAnsi="Calibri" w:cs="Calibri"/>
          <w:sz w:val="18"/>
          <w:szCs w:val="18"/>
        </w:rPr>
        <w:t>Ca</w:t>
      </w:r>
      <w:proofErr w:type="spellEnd"/>
      <w:r w:rsidRPr="00614800">
        <w:rPr>
          <w:rFonts w:ascii="Calibri" w:hAnsi="Calibri" w:cs="Calibri"/>
          <w:sz w:val="18"/>
          <w:szCs w:val="18"/>
        </w:rPr>
        <w:t xml:space="preserve"> channels (both L and T type) which </w:t>
      </w:r>
      <w:r w:rsidRPr="00614800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steepness of </w:t>
      </w:r>
      <w:r w:rsidRPr="00614800">
        <w:rPr>
          <w:rFonts w:ascii="Calibri" w:hAnsi="Calibri" w:cs="Calibri"/>
          <w:sz w:val="18"/>
          <w:szCs w:val="18"/>
        </w:rPr>
        <w:t xml:space="preserve"> phase 0 </w:t>
      </w:r>
      <w:r>
        <w:rPr>
          <w:rFonts w:ascii="Calibri" w:hAnsi="Calibri" w:cs="Calibri"/>
          <w:sz w:val="18"/>
          <w:szCs w:val="18"/>
        </w:rPr>
        <w:t>in slow AP</w:t>
      </w:r>
      <w:r w:rsidRPr="00614800">
        <w:rPr>
          <w:rFonts w:ascii="Calibri" w:hAnsi="Calibri" w:cs="Calibri"/>
          <w:sz w:val="18"/>
          <w:szCs w:val="18"/>
        </w:rPr>
        <w:t xml:space="preserve"> </w:t>
      </w:r>
    </w:p>
    <w:p w14:paraId="7939B050" w14:textId="77777777" w:rsidR="00614800" w:rsidRDefault="00614800" w:rsidP="00614800">
      <w:pPr>
        <w:pStyle w:val="ListParagraph"/>
        <w:numPr>
          <w:ilvl w:val="1"/>
          <w:numId w:val="7"/>
        </w:numPr>
        <w:rPr>
          <w:rFonts w:ascii="Calibri" w:hAnsi="Calibri" w:cs="Calibri"/>
          <w:sz w:val="18"/>
          <w:szCs w:val="18"/>
        </w:rPr>
      </w:pPr>
      <w:r w:rsidRPr="00614800">
        <w:rPr>
          <w:rFonts w:ascii="Calibri" w:hAnsi="Calibri" w:cs="Calibri"/>
          <w:sz w:val="18"/>
          <w:szCs w:val="18"/>
        </w:rPr>
        <w:lastRenderedPageBreak/>
        <w:sym w:font="Symbol" w:char="F0AD"/>
      </w:r>
      <w:r>
        <w:rPr>
          <w:rFonts w:ascii="Calibri" w:hAnsi="Calibri" w:cs="Calibri"/>
          <w:sz w:val="18"/>
          <w:szCs w:val="18"/>
        </w:rPr>
        <w:t xml:space="preserve"> activity of K channels </w:t>
      </w:r>
      <w:r w:rsidRPr="00614800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repolarization takes longer</w:t>
      </w:r>
      <w:r w:rsidRPr="00614800">
        <w:rPr>
          <w:rFonts w:ascii="Calibri" w:hAnsi="Calibri" w:cs="Calibri"/>
          <w:sz w:val="18"/>
          <w:szCs w:val="18"/>
        </w:rPr>
        <w:sym w:font="Wingdings" w:char="F0E0"/>
      </w:r>
      <w:r>
        <w:rPr>
          <w:rFonts w:ascii="Calibri" w:hAnsi="Calibri" w:cs="Calibri"/>
          <w:sz w:val="18"/>
          <w:szCs w:val="18"/>
        </w:rPr>
        <w:t xml:space="preserve"> </w:t>
      </w:r>
      <w:r w:rsidRPr="00614800">
        <w:rPr>
          <w:rFonts w:ascii="Calibri" w:hAnsi="Calibri" w:cs="Calibri"/>
          <w:sz w:val="18"/>
          <w:szCs w:val="18"/>
        </w:rPr>
        <w:sym w:font="Symbol" w:char="F0AF"/>
      </w:r>
      <w:r>
        <w:rPr>
          <w:rFonts w:ascii="Calibri" w:hAnsi="Calibri" w:cs="Calibri"/>
          <w:sz w:val="18"/>
          <w:szCs w:val="18"/>
        </w:rPr>
        <w:t xml:space="preserve"> HR </w:t>
      </w:r>
    </w:p>
    <w:p w14:paraId="352DECE4" w14:textId="77777777" w:rsidR="00614800" w:rsidRDefault="00614800" w:rsidP="00614800">
      <w:pPr>
        <w:pStyle w:val="ListParagraph"/>
        <w:numPr>
          <w:ilvl w:val="1"/>
          <w:numId w:val="7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Only works on SA and AV node—no regulation in ventricles. </w:t>
      </w:r>
    </w:p>
    <w:p w14:paraId="11562556" w14:textId="77777777" w:rsidR="006C3836" w:rsidRDefault="00614800" w:rsidP="006C3836">
      <w:pPr>
        <w:pStyle w:val="ListParagraph"/>
        <w:numPr>
          <w:ilvl w:val="1"/>
          <w:numId w:val="7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If no PSNS HR would be 105 but PSNS suppresses the resting HR  </w:t>
      </w:r>
    </w:p>
    <w:p w14:paraId="3170B98E" w14:textId="30E300AD" w:rsidR="000571BF" w:rsidRPr="006C3836" w:rsidRDefault="00BC6727" w:rsidP="006C3836">
      <w:pPr>
        <w:pStyle w:val="ListParagraph"/>
        <w:numPr>
          <w:ilvl w:val="1"/>
          <w:numId w:val="7"/>
        </w:numPr>
        <w:rPr>
          <w:rFonts w:ascii="Calibri" w:hAnsi="Calibri" w:cs="Calibri"/>
          <w:sz w:val="18"/>
          <w:szCs w:val="18"/>
        </w:rPr>
        <w:sectPr w:rsidR="000571BF" w:rsidRPr="006C3836" w:rsidSect="00C2507E">
          <w:headerReference w:type="default" r:id="rId9"/>
          <w:pgSz w:w="12240" w:h="15840"/>
          <w:pgMar w:top="540" w:right="630" w:bottom="720" w:left="540" w:header="720" w:footer="720" w:gutter="0"/>
          <w:cols w:num="2" w:sep="1" w:space="90"/>
        </w:sectPr>
      </w:pPr>
      <w:r>
        <w:rPr>
          <w:noProof/>
          <w:sz w:val="18"/>
          <w:szCs w:val="18"/>
        </w:rPr>
        <w:lastRenderedPageBreak/>
        <w:drawing>
          <wp:inline distT="0" distB="0" distL="0" distR="0" wp14:anchorId="153DCAC7" wp14:editId="75FBD735">
            <wp:extent cx="2565674" cy="2047240"/>
            <wp:effectExtent l="0" t="0" r="0" b="10160"/>
            <wp:docPr id="3" name="Picture 3" descr="Macintosh HD:Users:elisafuray:Desktop:Screen Shot 2012-12-16 at 12.25.0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elisafuray:Desktop:Screen Shot 2012-12-16 at 12.25.07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349" cy="2047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B40B2" w14:textId="77777777" w:rsidR="00BD26AB" w:rsidRPr="00BD26AB" w:rsidRDefault="00BD26AB" w:rsidP="00081254">
      <w:pPr>
        <w:rPr>
          <w:rFonts w:ascii="Calibri" w:hAnsi="Calibri" w:cs="Calibri"/>
        </w:rPr>
      </w:pPr>
    </w:p>
    <w:sectPr w:rsidR="00BD26AB" w:rsidRPr="00BD26AB" w:rsidSect="000571BF">
      <w:type w:val="continuous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0A421" w14:textId="77777777" w:rsidR="00812F0E" w:rsidRDefault="00812F0E" w:rsidP="00E0672F">
      <w:r>
        <w:separator/>
      </w:r>
    </w:p>
  </w:endnote>
  <w:endnote w:type="continuationSeparator" w:id="0">
    <w:p w14:paraId="76FC8DBB" w14:textId="77777777" w:rsidR="00812F0E" w:rsidRDefault="00812F0E" w:rsidP="00E06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F38ED" w14:textId="77777777" w:rsidR="00812F0E" w:rsidRDefault="00812F0E" w:rsidP="00E0672F">
      <w:r>
        <w:separator/>
      </w:r>
    </w:p>
  </w:footnote>
  <w:footnote w:type="continuationSeparator" w:id="0">
    <w:p w14:paraId="7516F8C9" w14:textId="77777777" w:rsidR="00812F0E" w:rsidRDefault="00812F0E" w:rsidP="00E067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0877"/>
      <w:gridCol w:w="423"/>
    </w:tblGrid>
    <w:tr w:rsidR="008E02C7" w:rsidRPr="0025191F" w14:paraId="3F6EE577" w14:textId="77777777" w:rsidTr="0030273C">
      <w:tc>
        <w:tcPr>
          <w:tcW w:w="4813" w:type="pct"/>
          <w:tcBorders>
            <w:bottom w:val="nil"/>
            <w:right w:val="single" w:sz="4" w:space="0" w:color="BFBFBF"/>
          </w:tcBorders>
        </w:tcPr>
        <w:p w14:paraId="652D38D5" w14:textId="10EC9294" w:rsidR="008E02C7" w:rsidRPr="007B7F10" w:rsidRDefault="00C2507E" w:rsidP="008E02C7">
          <w:pPr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19157470"/>
              <w:placeholder>
                <w:docPart w:val="ACE24EEB92F2924284A26FA0899E3775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C3836">
                <w:rPr>
                  <w:b/>
                  <w:bCs/>
                  <w:caps/>
                </w:rPr>
                <w:t>Type the document title</w:t>
              </w:r>
            </w:sdtContent>
          </w:sdt>
        </w:p>
      </w:tc>
      <w:tc>
        <w:tcPr>
          <w:tcW w:w="187" w:type="pct"/>
          <w:tcBorders>
            <w:left w:val="single" w:sz="4" w:space="0" w:color="BFBFBF"/>
            <w:bottom w:val="nil"/>
          </w:tcBorders>
        </w:tcPr>
        <w:p w14:paraId="12EA3E90" w14:textId="77777777" w:rsidR="008E02C7" w:rsidRPr="0025191F" w:rsidRDefault="008E02C7" w:rsidP="000C3F4C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 w:rsidR="00C2507E">
            <w:rPr>
              <w:rFonts w:ascii="Calibri" w:hAnsi="Calibri"/>
              <w:b/>
              <w:noProof/>
              <w:color w:val="595959" w:themeColor="text1" w:themeTint="A6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5CD765E4" w14:textId="77777777" w:rsidR="008E02C7" w:rsidRDefault="008E02C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39AC4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AA43E61"/>
    <w:multiLevelType w:val="hybridMultilevel"/>
    <w:tmpl w:val="A25E9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D3661"/>
    <w:multiLevelType w:val="hybridMultilevel"/>
    <w:tmpl w:val="D3C0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37BEC"/>
    <w:multiLevelType w:val="hybridMultilevel"/>
    <w:tmpl w:val="C02AB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4416D8"/>
    <w:multiLevelType w:val="hybridMultilevel"/>
    <w:tmpl w:val="1D186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D354B7F"/>
    <w:multiLevelType w:val="hybridMultilevel"/>
    <w:tmpl w:val="D8ACC224"/>
    <w:lvl w:ilvl="0" w:tplc="296E63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9">
      <w:start w:val="1"/>
      <w:numFmt w:val="bullet"/>
      <w:lvlText w:val="o"/>
      <w:lvlJc w:val="left"/>
      <w:pPr>
        <w:tabs>
          <w:tab w:val="num" w:pos="810"/>
        </w:tabs>
        <w:ind w:left="81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0FB49D9"/>
    <w:multiLevelType w:val="hybridMultilevel"/>
    <w:tmpl w:val="9B720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D1D"/>
    <w:rsid w:val="00001630"/>
    <w:rsid w:val="000571BF"/>
    <w:rsid w:val="00081254"/>
    <w:rsid w:val="00186A8E"/>
    <w:rsid w:val="00255AFB"/>
    <w:rsid w:val="003001B4"/>
    <w:rsid w:val="003033C7"/>
    <w:rsid w:val="00404C4E"/>
    <w:rsid w:val="00470D76"/>
    <w:rsid w:val="004C4238"/>
    <w:rsid w:val="00614800"/>
    <w:rsid w:val="00616ADF"/>
    <w:rsid w:val="006322BF"/>
    <w:rsid w:val="0064264A"/>
    <w:rsid w:val="006A3922"/>
    <w:rsid w:val="006C3836"/>
    <w:rsid w:val="00812F0E"/>
    <w:rsid w:val="00844335"/>
    <w:rsid w:val="00852590"/>
    <w:rsid w:val="008E02C7"/>
    <w:rsid w:val="0097757E"/>
    <w:rsid w:val="009948ED"/>
    <w:rsid w:val="009B1F46"/>
    <w:rsid w:val="00AA5D1D"/>
    <w:rsid w:val="00BC6727"/>
    <w:rsid w:val="00BD26AB"/>
    <w:rsid w:val="00C2507E"/>
    <w:rsid w:val="00C76B9C"/>
    <w:rsid w:val="00D4581F"/>
    <w:rsid w:val="00DF21A6"/>
    <w:rsid w:val="00E0672F"/>
    <w:rsid w:val="00E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8EFA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3C506B"/>
    <w:rPr>
      <w:b/>
    </w:rPr>
  </w:style>
  <w:style w:type="paragraph" w:styleId="Header">
    <w:name w:val="header"/>
    <w:basedOn w:val="Normal"/>
    <w:link w:val="HeaderChar"/>
    <w:uiPriority w:val="99"/>
    <w:unhideWhenUsed/>
    <w:rsid w:val="00E0672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0672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672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0672F"/>
    <w:rPr>
      <w:sz w:val="24"/>
      <w:szCs w:val="24"/>
    </w:rPr>
  </w:style>
  <w:style w:type="character" w:styleId="PlaceholderText">
    <w:name w:val="Placeholder Text"/>
    <w:basedOn w:val="DefaultParagraphFont"/>
    <w:uiPriority w:val="67"/>
    <w:rsid w:val="00D4581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8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81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72"/>
    <w:rsid w:val="00404C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38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3C506B"/>
    <w:rPr>
      <w:b/>
    </w:rPr>
  </w:style>
  <w:style w:type="paragraph" w:styleId="Header">
    <w:name w:val="header"/>
    <w:basedOn w:val="Normal"/>
    <w:link w:val="HeaderChar"/>
    <w:uiPriority w:val="99"/>
    <w:unhideWhenUsed/>
    <w:rsid w:val="00E0672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0672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672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0672F"/>
    <w:rPr>
      <w:sz w:val="24"/>
      <w:szCs w:val="24"/>
    </w:rPr>
  </w:style>
  <w:style w:type="character" w:styleId="PlaceholderText">
    <w:name w:val="Placeholder Text"/>
    <w:basedOn w:val="DefaultParagraphFont"/>
    <w:uiPriority w:val="67"/>
    <w:rsid w:val="00D4581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8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81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72"/>
    <w:rsid w:val="00404C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38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E24EEB92F2924284A26FA0899E3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5C909-265B-944A-A1DB-3654C6076743}"/>
      </w:docPartPr>
      <w:docPartBody>
        <w:p w:rsidR="00A429D9" w:rsidRDefault="00957166" w:rsidP="00957166">
          <w:pPr>
            <w:pStyle w:val="ACE24EEB92F2924284A26FA0899E3775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66"/>
    <w:rsid w:val="00957166"/>
    <w:rsid w:val="00A4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67"/>
    <w:rsid w:val="00957166"/>
    <w:rPr>
      <w:color w:val="808080"/>
    </w:rPr>
  </w:style>
  <w:style w:type="paragraph" w:customStyle="1" w:styleId="ACE24EEB92F2924284A26FA0899E3775">
    <w:name w:val="ACE24EEB92F2924284A26FA0899E3775"/>
    <w:rsid w:val="0095716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67"/>
    <w:rsid w:val="00957166"/>
    <w:rPr>
      <w:color w:val="808080"/>
    </w:rPr>
  </w:style>
  <w:style w:type="paragraph" w:customStyle="1" w:styleId="ACE24EEB92F2924284A26FA0899E3775">
    <w:name w:val="ACE24EEB92F2924284A26FA0899E3775"/>
    <w:rsid w:val="009571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C411B3-57F8-5D43-B467-02548028A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1490</Words>
  <Characters>8497</Characters>
  <Application>Microsoft Macintosh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UTCOM</Company>
  <LinksUpToDate>false</LinksUpToDate>
  <CharactersWithSpaces>9968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Jones</dc:creator>
  <cp:keywords/>
  <cp:lastModifiedBy>Elisa Furay</cp:lastModifiedBy>
  <cp:revision>9</cp:revision>
  <dcterms:created xsi:type="dcterms:W3CDTF">2012-12-16T01:42:00Z</dcterms:created>
  <dcterms:modified xsi:type="dcterms:W3CDTF">2012-12-16T20:53:00Z</dcterms:modified>
</cp:coreProperties>
</file>